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1430" w:type="dxa"/>
        <w:tblInd w:w="-995" w:type="dxa"/>
        <w:tblLook w:val="04A0" w:firstRow="1" w:lastRow="0" w:firstColumn="1" w:lastColumn="0" w:noHBand="0" w:noVBand="1"/>
      </w:tblPr>
      <w:tblGrid>
        <w:gridCol w:w="5670"/>
        <w:gridCol w:w="5760"/>
      </w:tblGrid>
      <w:tr w:rsidR="00ED06FB" w:rsidRPr="00635E5F" w14:paraId="7164E6A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20CFCCF" w14:textId="276989E1" w:rsidR="008901A0" w:rsidRDefault="008901A0" w:rsidP="00635E5F">
            <w:pPr>
              <w:jc w:val="center"/>
              <w:rPr>
                <w:rFonts w:ascii="Times New Roman" w:hAnsi="Times New Roman" w:cs="Times New Roman"/>
                <w:sz w:val="22"/>
                <w:szCs w:val="22"/>
              </w:rPr>
            </w:pPr>
            <w:r>
              <w:rPr>
                <w:rFonts w:ascii="Times New Roman" w:hAnsi="Times New Roman" w:cs="Times New Roman"/>
                <w:sz w:val="22"/>
                <w:szCs w:val="22"/>
              </w:rPr>
              <w:t xml:space="preserve">Scissors </w:t>
            </w:r>
          </w:p>
        </w:tc>
        <w:tc>
          <w:tcPr>
            <w:tcW w:w="5760" w:type="dxa"/>
            <w:tcBorders>
              <w:top w:val="single" w:sz="4" w:space="0" w:color="auto"/>
              <w:left w:val="single" w:sz="4" w:space="0" w:color="auto"/>
              <w:bottom w:val="single" w:sz="4" w:space="0" w:color="auto"/>
              <w:right w:val="single" w:sz="4" w:space="0" w:color="auto"/>
            </w:tcBorders>
            <w:vAlign w:val="center"/>
          </w:tcPr>
          <w:p w14:paraId="5429E0A2" w14:textId="475AE49A"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Operating scissors: Used to cut only inanimate objects like suture, paper drapes, sponges; can be straight or curved, blades can be sharp tipped or blunt</w:t>
            </w:r>
          </w:p>
          <w:p w14:paraId="253F64C6"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Mayo scissors: Used to cut large muscle masses, cartilage, and other nondelicate tissue; blades are straight or curved, also thick and 1/3 of the length of the instrument</w:t>
            </w:r>
          </w:p>
          <w:p w14:paraId="157C9D95"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Metzenbaum scissors: Used for delicate surgical dissection; blades are straight or curved, also thin, delicate, and ¼ of the length of the instrument; shaft is long and thin as well</w:t>
            </w:r>
          </w:p>
          <w:p w14:paraId="4130796D" w14:textId="6B8076EC" w:rsidR="00273944" w:rsidRDefault="0027394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Iris scissors: Small, fragile; very sharp, pointed tip (eye)</w:t>
            </w:r>
          </w:p>
          <w:p w14:paraId="76E0CF3B"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Suture removal scissors: Have one blade in the form of a hook that cradles the suture to be cut</w:t>
            </w:r>
            <w:r w:rsidR="00741DE8">
              <w:rPr>
                <w:rFonts w:ascii="Times New Roman" w:hAnsi="Times New Roman" w:cs="Times New Roman"/>
                <w:sz w:val="22"/>
                <w:szCs w:val="22"/>
              </w:rPr>
              <w:t xml:space="preserve"> (Littauer or Spencer)</w:t>
            </w:r>
          </w:p>
          <w:p w14:paraId="074B5E14" w14:textId="67F569CC" w:rsidR="00741DE8" w:rsidRPr="006B7972" w:rsidRDefault="00741DE8"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Lister bandage scissors</w:t>
            </w:r>
          </w:p>
        </w:tc>
      </w:tr>
      <w:tr w:rsidR="00ED06FB" w:rsidRPr="00635E5F" w14:paraId="5FBDF65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51412F7" w14:textId="76B73211" w:rsidR="008901A0" w:rsidRDefault="002E392B" w:rsidP="00635E5F">
            <w:pPr>
              <w:jc w:val="center"/>
              <w:rPr>
                <w:rFonts w:ascii="Times New Roman" w:hAnsi="Times New Roman" w:cs="Times New Roman"/>
                <w:sz w:val="22"/>
                <w:szCs w:val="22"/>
              </w:rPr>
            </w:pPr>
            <w:r w:rsidRPr="002E392B">
              <w:rPr>
                <w:rFonts w:ascii="Times New Roman" w:hAnsi="Times New Roman" w:cs="Times New Roman"/>
                <w:noProof/>
                <w:sz w:val="22"/>
                <w:szCs w:val="22"/>
              </w:rPr>
              <w:drawing>
                <wp:inline distT="0" distB="0" distL="0" distR="0" wp14:anchorId="6D08A631" wp14:editId="13E3F775">
                  <wp:extent cx="1716334" cy="2104301"/>
                  <wp:effectExtent l="0" t="0" r="0" b="0"/>
                  <wp:docPr id="8577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8580" name=""/>
                          <pic:cNvPicPr/>
                        </pic:nvPicPr>
                        <pic:blipFill>
                          <a:blip r:embed="rId5"/>
                          <a:stretch>
                            <a:fillRect/>
                          </a:stretch>
                        </pic:blipFill>
                        <pic:spPr>
                          <a:xfrm>
                            <a:off x="0" y="0"/>
                            <a:ext cx="1724464" cy="2114268"/>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1D94310D" w14:textId="23AEDBEA" w:rsidR="00BF180E" w:rsidRPr="00BF180E" w:rsidRDefault="00BF180E" w:rsidP="00BF180E">
            <w:pPr>
              <w:rPr>
                <w:rFonts w:ascii="Times New Roman" w:hAnsi="Times New Roman" w:cs="Times New Roman"/>
                <w:sz w:val="22"/>
                <w:szCs w:val="22"/>
              </w:rPr>
            </w:pPr>
            <w:r>
              <w:rPr>
                <w:rFonts w:ascii="Times New Roman" w:hAnsi="Times New Roman" w:cs="Times New Roman"/>
                <w:sz w:val="22"/>
                <w:szCs w:val="22"/>
              </w:rPr>
              <w:t>Hemostats 1</w:t>
            </w:r>
          </w:p>
          <w:p w14:paraId="5B41493E" w14:textId="2A01AE9B"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Halstead mosquito hemostatic forceps: Used to clamp small vessels like skin bleeders; small jaws w fine horizontal serrations that extend the entire length of the tip</w:t>
            </w:r>
          </w:p>
          <w:p w14:paraId="26D567BC" w14:textId="77777777" w:rsidR="008901A0" w:rsidRDefault="008901A0"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Kelly hemostatic forceps: Used for medium vessels or small tissue masses; larger than Halstead w wider horizontal serrations that extend only half the length of the jaw</w:t>
            </w:r>
          </w:p>
          <w:p w14:paraId="2E286BD8" w14:textId="1A915017" w:rsidR="00D33AFE" w:rsidRDefault="00BB0981" w:rsidP="00D33AF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Crile hemostatic forceps: Kelly w serrations extending the entire length of the jaw</w:t>
            </w:r>
            <w:r w:rsidR="00D33AFE">
              <w:rPr>
                <w:rFonts w:ascii="Times New Roman" w:hAnsi="Times New Roman" w:cs="Times New Roman"/>
                <w:sz w:val="22"/>
                <w:szCs w:val="22"/>
              </w:rPr>
              <w:t xml:space="preserve">; </w:t>
            </w:r>
            <w:r w:rsidR="00D33AFE" w:rsidRPr="00D33AFE">
              <w:rPr>
                <w:rFonts w:ascii="Times New Roman" w:hAnsi="Times New Roman" w:cs="Times New Roman"/>
                <w:sz w:val="22"/>
                <w:szCs w:val="22"/>
              </w:rPr>
              <w:t xml:space="preserve">too traumatic to edges of </w:t>
            </w:r>
            <w:r w:rsidR="00D33AFE">
              <w:rPr>
                <w:rFonts w:ascii="Times New Roman" w:hAnsi="Times New Roman" w:cs="Times New Roman"/>
                <w:sz w:val="22"/>
                <w:szCs w:val="22"/>
              </w:rPr>
              <w:t>an</w:t>
            </w:r>
            <w:r w:rsidR="00D33AFE" w:rsidRPr="00D33AFE">
              <w:rPr>
                <w:rFonts w:ascii="Times New Roman" w:hAnsi="Times New Roman" w:cs="Times New Roman"/>
                <w:sz w:val="22"/>
                <w:szCs w:val="22"/>
              </w:rPr>
              <w:t xml:space="preserve"> incision </w:t>
            </w:r>
            <w:r w:rsidR="00D33AFE">
              <w:rPr>
                <w:rFonts w:ascii="Times New Roman" w:hAnsi="Times New Roman" w:cs="Times New Roman"/>
                <w:sz w:val="22"/>
                <w:szCs w:val="22"/>
              </w:rPr>
              <w:t xml:space="preserve">so only </w:t>
            </w:r>
            <w:r w:rsidR="00D33AFE" w:rsidRPr="00D33AFE">
              <w:rPr>
                <w:rFonts w:ascii="Times New Roman" w:hAnsi="Times New Roman" w:cs="Times New Roman"/>
                <w:sz w:val="22"/>
                <w:szCs w:val="22"/>
              </w:rPr>
              <w:t>used to occlude vessels</w:t>
            </w:r>
            <w:r w:rsidR="00D33AFE">
              <w:rPr>
                <w:rFonts w:ascii="Times New Roman" w:hAnsi="Times New Roman" w:cs="Times New Roman"/>
                <w:sz w:val="22"/>
                <w:szCs w:val="22"/>
              </w:rPr>
              <w:t xml:space="preserve"> </w:t>
            </w:r>
          </w:p>
        </w:tc>
      </w:tr>
      <w:tr w:rsidR="00ED06FB" w:rsidRPr="00635E5F" w14:paraId="1E82FDB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3B99CD7" w14:textId="22B7710D" w:rsidR="00BB0981" w:rsidRDefault="002E392B" w:rsidP="00635E5F">
            <w:pPr>
              <w:jc w:val="center"/>
              <w:rPr>
                <w:rFonts w:ascii="Times New Roman" w:hAnsi="Times New Roman" w:cs="Times New Roman"/>
                <w:sz w:val="22"/>
                <w:szCs w:val="22"/>
              </w:rPr>
            </w:pPr>
            <w:r w:rsidRPr="002E392B">
              <w:rPr>
                <w:rFonts w:ascii="Times New Roman" w:hAnsi="Times New Roman" w:cs="Times New Roman"/>
                <w:noProof/>
                <w:sz w:val="22"/>
                <w:szCs w:val="22"/>
              </w:rPr>
              <w:drawing>
                <wp:inline distT="0" distB="0" distL="0" distR="0" wp14:anchorId="7278D2D1" wp14:editId="18416206">
                  <wp:extent cx="2542717" cy="2277035"/>
                  <wp:effectExtent l="0" t="0" r="0" b="9525"/>
                  <wp:docPr id="4303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5030" name=""/>
                          <pic:cNvPicPr/>
                        </pic:nvPicPr>
                        <pic:blipFill>
                          <a:blip r:embed="rId6"/>
                          <a:stretch>
                            <a:fillRect/>
                          </a:stretch>
                        </pic:blipFill>
                        <pic:spPr>
                          <a:xfrm>
                            <a:off x="0" y="0"/>
                            <a:ext cx="2576367" cy="2307169"/>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30D144A2" w14:textId="32F38607" w:rsidR="00BF180E" w:rsidRPr="00BF180E" w:rsidRDefault="00BF180E" w:rsidP="00BF180E">
            <w:pPr>
              <w:rPr>
                <w:rFonts w:ascii="Times New Roman" w:hAnsi="Times New Roman" w:cs="Times New Roman"/>
                <w:sz w:val="22"/>
                <w:szCs w:val="22"/>
              </w:rPr>
            </w:pPr>
            <w:r>
              <w:rPr>
                <w:rFonts w:ascii="Times New Roman" w:hAnsi="Times New Roman" w:cs="Times New Roman"/>
                <w:sz w:val="22"/>
                <w:szCs w:val="22"/>
              </w:rPr>
              <w:t>Hemostats 2</w:t>
            </w:r>
          </w:p>
          <w:p w14:paraId="202318EA" w14:textId="6C9F2813" w:rsidR="00BB0981" w:rsidRDefault="00BB098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Ferguson angiotribe: Used on vessels and tissue of any size that is not viable in the body (e.g. uterine stump); strong, traumatic w a crushing jaw that has one raised one recessed jaw; not a real hemostat</w:t>
            </w:r>
          </w:p>
          <w:p w14:paraId="582CBF69" w14:textId="35723B9A" w:rsidR="00BB0981" w:rsidRDefault="00BB098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Rochester-</w:t>
            </w:r>
            <w:r w:rsidR="000007D8">
              <w:rPr>
                <w:rFonts w:ascii="Times New Roman" w:hAnsi="Times New Roman" w:cs="Times New Roman"/>
                <w:sz w:val="22"/>
                <w:szCs w:val="22"/>
              </w:rPr>
              <w:t xml:space="preserve">Carmalt </w:t>
            </w:r>
            <w:r>
              <w:rPr>
                <w:rFonts w:ascii="Times New Roman" w:hAnsi="Times New Roman" w:cs="Times New Roman"/>
                <w:sz w:val="22"/>
                <w:szCs w:val="22"/>
              </w:rPr>
              <w:t>hemostatic forceps: Used to clamp large vessels or tissue masses; has both horizontal and vertical serrations near the tip (checkerboard appearance); large—8 inches w jaw taking up 3.5 inches</w:t>
            </w:r>
          </w:p>
          <w:p w14:paraId="22C29962" w14:textId="1DC21B67" w:rsidR="00BB0981" w:rsidRDefault="00BB0981"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Rochester-</w:t>
            </w:r>
            <w:r w:rsidR="000007D8">
              <w:rPr>
                <w:rFonts w:ascii="Times New Roman" w:hAnsi="Times New Roman" w:cs="Times New Roman"/>
                <w:sz w:val="22"/>
                <w:szCs w:val="22"/>
              </w:rPr>
              <w:t xml:space="preserve">Pean </w:t>
            </w:r>
            <w:r>
              <w:rPr>
                <w:rFonts w:ascii="Times New Roman" w:hAnsi="Times New Roman" w:cs="Times New Roman"/>
                <w:sz w:val="22"/>
                <w:szCs w:val="22"/>
              </w:rPr>
              <w:t>hemostatic forceps: Used to clamp large vessels, muscles, and tissue masses; has horizontal serration through the entire jaw; distinguishable from Crile in its length (length of forceps and jaw similar to carmalt)</w:t>
            </w:r>
          </w:p>
        </w:tc>
      </w:tr>
      <w:tr w:rsidR="00024244" w:rsidRPr="00635E5F" w14:paraId="71F0DEF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4124EC6" w14:textId="6CC7EA93" w:rsidR="002E392B" w:rsidRPr="002E392B" w:rsidRDefault="002E392B" w:rsidP="00635E5F">
            <w:pPr>
              <w:jc w:val="center"/>
              <w:rPr>
                <w:rFonts w:ascii="Times New Roman" w:hAnsi="Times New Roman" w:cs="Times New Roman"/>
                <w:sz w:val="22"/>
                <w:szCs w:val="22"/>
              </w:rPr>
            </w:pPr>
            <w:r w:rsidRPr="002E392B">
              <w:rPr>
                <w:rFonts w:ascii="Times New Roman" w:hAnsi="Times New Roman" w:cs="Times New Roman"/>
                <w:noProof/>
                <w:sz w:val="22"/>
                <w:szCs w:val="22"/>
              </w:rPr>
              <w:drawing>
                <wp:inline distT="0" distB="0" distL="0" distR="0" wp14:anchorId="4C7EF30D" wp14:editId="3A148362">
                  <wp:extent cx="3325091" cy="2090971"/>
                  <wp:effectExtent l="0" t="0" r="0" b="5080"/>
                  <wp:docPr id="121773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7627" name=""/>
                          <pic:cNvPicPr/>
                        </pic:nvPicPr>
                        <pic:blipFill>
                          <a:blip r:embed="rId7"/>
                          <a:stretch>
                            <a:fillRect/>
                          </a:stretch>
                        </pic:blipFill>
                        <pic:spPr>
                          <a:xfrm>
                            <a:off x="0" y="0"/>
                            <a:ext cx="3341692" cy="210141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44712525" w14:textId="46FB1EB8" w:rsidR="00BF180E" w:rsidRPr="00BF180E" w:rsidRDefault="00BF180E" w:rsidP="00BF180E">
            <w:pPr>
              <w:rPr>
                <w:rFonts w:ascii="Times New Roman" w:hAnsi="Times New Roman" w:cs="Times New Roman"/>
                <w:sz w:val="22"/>
                <w:szCs w:val="22"/>
              </w:rPr>
            </w:pPr>
            <w:r>
              <w:rPr>
                <w:rFonts w:ascii="Times New Roman" w:hAnsi="Times New Roman" w:cs="Times New Roman"/>
                <w:sz w:val="22"/>
                <w:szCs w:val="22"/>
              </w:rPr>
              <w:t>Needle Holders</w:t>
            </w:r>
          </w:p>
          <w:p w14:paraId="22161E15" w14:textId="43699475" w:rsidR="000007D8" w:rsidRDefault="000007D8"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Derf: Used in small patients and in extraocular ophthalmic procedures (too large for intraocular surgery)</w:t>
            </w:r>
          </w:p>
          <w:p w14:paraId="258B78E3" w14:textId="1BF865C0" w:rsidR="000007D8" w:rsidRDefault="000007D8"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Olsen-Hegar: Has scissors built into the jaws to allow cutting for the suture w/out using another instrument (time saving) but easy to cut inadvertently</w:t>
            </w:r>
          </w:p>
          <w:p w14:paraId="0D64DFF8" w14:textId="6F24A919" w:rsidR="00BF180E" w:rsidRPr="00BF180E" w:rsidRDefault="000007D8" w:rsidP="00BF180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Mayo-Hegar: </w:t>
            </w:r>
            <w:r w:rsidR="00BF180E">
              <w:rPr>
                <w:rFonts w:ascii="Times New Roman" w:hAnsi="Times New Roman" w:cs="Times New Roman"/>
                <w:sz w:val="22"/>
                <w:szCs w:val="22"/>
              </w:rPr>
              <w:t>No cutting surface; a</w:t>
            </w:r>
            <w:r>
              <w:rPr>
                <w:rFonts w:ascii="Times New Roman" w:hAnsi="Times New Roman" w:cs="Times New Roman"/>
                <w:sz w:val="22"/>
                <w:szCs w:val="22"/>
              </w:rPr>
              <w:t xml:space="preserve">vailable in different lengths </w:t>
            </w:r>
          </w:p>
        </w:tc>
      </w:tr>
      <w:tr w:rsidR="00024244" w:rsidRPr="00635E5F" w14:paraId="0E496C8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33F15FC" w14:textId="7A211799" w:rsidR="00635E5F" w:rsidRPr="00635E5F" w:rsidRDefault="00635E5F"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Scalpel blades</w:t>
            </w:r>
          </w:p>
        </w:tc>
        <w:tc>
          <w:tcPr>
            <w:tcW w:w="5760" w:type="dxa"/>
            <w:tcBorders>
              <w:top w:val="single" w:sz="4" w:space="0" w:color="auto"/>
              <w:left w:val="single" w:sz="4" w:space="0" w:color="auto"/>
              <w:bottom w:val="single" w:sz="4" w:space="0" w:color="auto"/>
              <w:right w:val="single" w:sz="4" w:space="0" w:color="auto"/>
            </w:tcBorders>
            <w:vAlign w:val="center"/>
          </w:tcPr>
          <w:p w14:paraId="313047ED" w14:textId="77777777"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No. 10 blade is commonly used for incisions</w:t>
            </w:r>
          </w:p>
          <w:p w14:paraId="1FADE578" w14:textId="3C2D02DE"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No. 11 blade has a sharp point for making a small</w:t>
            </w:r>
            <w:r w:rsidR="000007D8">
              <w:rPr>
                <w:rFonts w:ascii="Times New Roman" w:hAnsi="Times New Roman" w:cs="Times New Roman"/>
                <w:sz w:val="22"/>
                <w:szCs w:val="22"/>
              </w:rPr>
              <w:t xml:space="preserve"> (stab)</w:t>
            </w:r>
            <w:r w:rsidRPr="006B7972">
              <w:rPr>
                <w:rFonts w:ascii="Times New Roman" w:hAnsi="Times New Roman" w:cs="Times New Roman"/>
                <w:sz w:val="22"/>
                <w:szCs w:val="22"/>
              </w:rPr>
              <w:t xml:space="preserve"> incision, just large enough for an arthroscope or cannula to enter the joint</w:t>
            </w:r>
          </w:p>
          <w:p w14:paraId="61FB1757" w14:textId="77777777"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No. 12 blade resembles a hook w the cutting edge on the inside curve</w:t>
            </w:r>
            <w:r>
              <w:rPr>
                <w:rFonts w:ascii="Times New Roman" w:hAnsi="Times New Roman" w:cs="Times New Roman"/>
                <w:sz w:val="22"/>
                <w:szCs w:val="22"/>
              </w:rPr>
              <w:t xml:space="preserve">; </w:t>
            </w:r>
            <w:r w:rsidRPr="006B7972">
              <w:rPr>
                <w:rFonts w:ascii="Times New Roman" w:hAnsi="Times New Roman" w:cs="Times New Roman"/>
                <w:sz w:val="22"/>
                <w:szCs w:val="22"/>
              </w:rPr>
              <w:t>frequently used to declaw cat</w:t>
            </w:r>
            <w:r>
              <w:rPr>
                <w:rFonts w:ascii="Times New Roman" w:hAnsi="Times New Roman" w:cs="Times New Roman"/>
                <w:sz w:val="22"/>
                <w:szCs w:val="22"/>
              </w:rPr>
              <w:t>s</w:t>
            </w:r>
          </w:p>
          <w:p w14:paraId="644B8505" w14:textId="7807F2BB" w:rsidR="006B7972" w:rsidRDefault="006B7972" w:rsidP="00635E5F">
            <w:pPr>
              <w:pStyle w:val="ListParagraph"/>
              <w:numPr>
                <w:ilvl w:val="0"/>
                <w:numId w:val="4"/>
              </w:numPr>
              <w:ind w:left="249" w:hanging="249"/>
              <w:rPr>
                <w:rFonts w:ascii="Times New Roman" w:hAnsi="Times New Roman" w:cs="Times New Roman"/>
                <w:sz w:val="22"/>
                <w:szCs w:val="22"/>
              </w:rPr>
            </w:pPr>
            <w:r w:rsidRPr="006B7972">
              <w:rPr>
                <w:rFonts w:ascii="Times New Roman" w:hAnsi="Times New Roman" w:cs="Times New Roman"/>
                <w:sz w:val="22"/>
                <w:szCs w:val="22"/>
              </w:rPr>
              <w:t xml:space="preserve">No. 15 blade has the appearance of a No. 10 blade, but </w:t>
            </w:r>
            <w:r>
              <w:rPr>
                <w:rFonts w:ascii="Times New Roman" w:hAnsi="Times New Roman" w:cs="Times New Roman"/>
                <w:sz w:val="22"/>
                <w:szCs w:val="22"/>
              </w:rPr>
              <w:t xml:space="preserve">is </w:t>
            </w:r>
            <w:r w:rsidRPr="006B7972">
              <w:rPr>
                <w:rFonts w:ascii="Times New Roman" w:hAnsi="Times New Roman" w:cs="Times New Roman"/>
                <w:sz w:val="22"/>
                <w:szCs w:val="22"/>
              </w:rPr>
              <w:t>half the length</w:t>
            </w:r>
            <w:r w:rsidR="000007D8">
              <w:rPr>
                <w:rFonts w:ascii="Times New Roman" w:hAnsi="Times New Roman" w:cs="Times New Roman"/>
                <w:sz w:val="22"/>
                <w:szCs w:val="22"/>
              </w:rPr>
              <w:t xml:space="preserve"> (width)</w:t>
            </w:r>
          </w:p>
          <w:p w14:paraId="191679C0" w14:textId="6B48331A" w:rsidR="00635E5F" w:rsidRPr="00635E5F" w:rsidRDefault="00635E5F"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Most common handles are Bard-Parker No. 3 for 10</w:t>
            </w:r>
            <w:r w:rsidR="000007D8">
              <w:rPr>
                <w:rFonts w:ascii="Times New Roman" w:hAnsi="Times New Roman" w:cs="Times New Roman"/>
                <w:sz w:val="22"/>
                <w:szCs w:val="22"/>
              </w:rPr>
              <w:t xml:space="preserve"> – </w:t>
            </w:r>
            <w:r>
              <w:rPr>
                <w:rFonts w:ascii="Times New Roman" w:hAnsi="Times New Roman" w:cs="Times New Roman"/>
                <w:sz w:val="22"/>
                <w:szCs w:val="22"/>
              </w:rPr>
              <w:t>15 blades (small animals), and No. 4 for 20</w:t>
            </w:r>
            <w:r w:rsidR="000007D8">
              <w:rPr>
                <w:rFonts w:ascii="Times New Roman" w:hAnsi="Times New Roman" w:cs="Times New Roman"/>
                <w:sz w:val="22"/>
                <w:szCs w:val="22"/>
              </w:rPr>
              <w:t xml:space="preserve"> – 23</w:t>
            </w:r>
            <w:r>
              <w:rPr>
                <w:rFonts w:ascii="Times New Roman" w:hAnsi="Times New Roman" w:cs="Times New Roman"/>
                <w:sz w:val="22"/>
                <w:szCs w:val="22"/>
              </w:rPr>
              <w:t xml:space="preserve"> blades (large animals</w:t>
            </w:r>
            <w:r w:rsidR="006B7972">
              <w:rPr>
                <w:rFonts w:ascii="Times New Roman" w:hAnsi="Times New Roman" w:cs="Times New Roman"/>
                <w:sz w:val="22"/>
                <w:szCs w:val="22"/>
              </w:rPr>
              <w:t>)</w:t>
            </w:r>
          </w:p>
        </w:tc>
      </w:tr>
      <w:tr w:rsidR="00024244" w:rsidRPr="00635E5F" w14:paraId="2B98246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447D2C7" w14:textId="77777777" w:rsidR="0078565D" w:rsidRDefault="003575C0" w:rsidP="00635E5F">
            <w:pPr>
              <w:jc w:val="center"/>
              <w:rPr>
                <w:rFonts w:ascii="Times New Roman" w:hAnsi="Times New Roman" w:cs="Times New Roman"/>
                <w:sz w:val="22"/>
                <w:szCs w:val="22"/>
              </w:rPr>
            </w:pPr>
            <w:r w:rsidRPr="003575C0">
              <w:rPr>
                <w:rFonts w:ascii="Times New Roman" w:hAnsi="Times New Roman" w:cs="Times New Roman"/>
                <w:noProof/>
                <w:sz w:val="22"/>
                <w:szCs w:val="22"/>
              </w:rPr>
              <w:drawing>
                <wp:inline distT="0" distB="0" distL="0" distR="0" wp14:anchorId="1562A8EF" wp14:editId="28092ABD">
                  <wp:extent cx="1828956" cy="1193120"/>
                  <wp:effectExtent l="0" t="0" r="0" b="7620"/>
                  <wp:docPr id="120428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1974" name=""/>
                          <pic:cNvPicPr/>
                        </pic:nvPicPr>
                        <pic:blipFill>
                          <a:blip r:embed="rId8"/>
                          <a:stretch>
                            <a:fillRect/>
                          </a:stretch>
                        </pic:blipFill>
                        <pic:spPr>
                          <a:xfrm>
                            <a:off x="0" y="0"/>
                            <a:ext cx="1844075" cy="1202983"/>
                          </a:xfrm>
                          <a:prstGeom prst="rect">
                            <a:avLst/>
                          </a:prstGeom>
                        </pic:spPr>
                      </pic:pic>
                    </a:graphicData>
                  </a:graphic>
                </wp:inline>
              </w:drawing>
            </w:r>
          </w:p>
          <w:p w14:paraId="59945D03" w14:textId="1474AB75" w:rsidR="003575C0" w:rsidRDefault="003575C0" w:rsidP="00635E5F">
            <w:pPr>
              <w:jc w:val="center"/>
              <w:rPr>
                <w:rFonts w:ascii="Times New Roman" w:hAnsi="Times New Roman" w:cs="Times New Roman"/>
                <w:sz w:val="22"/>
                <w:szCs w:val="22"/>
              </w:rPr>
            </w:pPr>
            <w:r w:rsidRPr="003575C0">
              <w:rPr>
                <w:rFonts w:ascii="Times New Roman" w:hAnsi="Times New Roman" w:cs="Times New Roman"/>
                <w:noProof/>
                <w:sz w:val="22"/>
                <w:szCs w:val="22"/>
              </w:rPr>
              <w:drawing>
                <wp:inline distT="0" distB="0" distL="0" distR="0" wp14:anchorId="5AE2539E" wp14:editId="37AEB590">
                  <wp:extent cx="1383825" cy="803309"/>
                  <wp:effectExtent l="0" t="0" r="6985" b="0"/>
                  <wp:docPr id="11502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8238" name=""/>
                          <pic:cNvPicPr/>
                        </pic:nvPicPr>
                        <pic:blipFill>
                          <a:blip r:embed="rId9"/>
                          <a:stretch>
                            <a:fillRect/>
                          </a:stretch>
                        </pic:blipFill>
                        <pic:spPr>
                          <a:xfrm>
                            <a:off x="0" y="0"/>
                            <a:ext cx="1400120" cy="812768"/>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64412EA5" w14:textId="4E9BAA77" w:rsidR="00441CFA" w:rsidRPr="00441CFA" w:rsidRDefault="00441CFA" w:rsidP="00441CFA">
            <w:pPr>
              <w:rPr>
                <w:rFonts w:ascii="Times New Roman" w:hAnsi="Times New Roman" w:cs="Times New Roman"/>
                <w:sz w:val="17"/>
                <w:szCs w:val="17"/>
              </w:rPr>
            </w:pPr>
            <w:r>
              <w:rPr>
                <w:rFonts w:ascii="Times New Roman" w:hAnsi="Times New Roman" w:cs="Times New Roman"/>
                <w:sz w:val="17"/>
                <w:szCs w:val="17"/>
              </w:rPr>
              <w:t>Thumb forceps</w:t>
            </w:r>
          </w:p>
          <w:p w14:paraId="6C228BAE" w14:textId="5F29DE47" w:rsidR="0078565D" w:rsidRPr="00ED0EB5" w:rsidRDefault="0078565D"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DeBakey thoracic thumb tissue forceps: Used in thoracic, vascular, neurologic procedures, only on delicate tissue because the tips have no teeth but only a ridge or groove; originally designed as a cardiovascular instrument</w:t>
            </w:r>
          </w:p>
          <w:p w14:paraId="5C27DE7D" w14:textId="77777777" w:rsidR="0078565D" w:rsidRPr="00ED0EB5" w:rsidRDefault="0078565D"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Tissue thumb forceps: Straight shaft (5 – 12 inches) w 1x2 or 3x4 teeth</w:t>
            </w:r>
          </w:p>
          <w:p w14:paraId="16616E6E" w14:textId="35B0C77F" w:rsidR="0078565D" w:rsidRPr="00ED0EB5" w:rsidRDefault="0078565D"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 xml:space="preserve">Russian thumb </w:t>
            </w:r>
            <w:r w:rsidR="003575C0" w:rsidRPr="00ED0EB5">
              <w:rPr>
                <w:rFonts w:ascii="Times New Roman" w:hAnsi="Times New Roman" w:cs="Times New Roman"/>
                <w:sz w:val="17"/>
                <w:szCs w:val="17"/>
              </w:rPr>
              <w:t xml:space="preserve">tissue </w:t>
            </w:r>
            <w:r w:rsidRPr="00ED0EB5">
              <w:rPr>
                <w:rFonts w:ascii="Times New Roman" w:hAnsi="Times New Roman" w:cs="Times New Roman"/>
                <w:sz w:val="17"/>
                <w:szCs w:val="17"/>
              </w:rPr>
              <w:t>forceps: Used on skin or tissue that is removed</w:t>
            </w:r>
            <w:r w:rsidR="003575C0" w:rsidRPr="00ED0EB5">
              <w:rPr>
                <w:rFonts w:ascii="Times New Roman" w:hAnsi="Times New Roman" w:cs="Times New Roman"/>
                <w:sz w:val="17"/>
                <w:szCs w:val="17"/>
              </w:rPr>
              <w:t>; has very traumatic, bulky tip</w:t>
            </w:r>
            <w:r w:rsidR="00441CFA">
              <w:rPr>
                <w:rFonts w:ascii="Times New Roman" w:hAnsi="Times New Roman" w:cs="Times New Roman"/>
                <w:sz w:val="17"/>
                <w:szCs w:val="17"/>
              </w:rPr>
              <w:t>; used on dressings too</w:t>
            </w:r>
          </w:p>
          <w:p w14:paraId="7DFB19D6" w14:textId="77777777" w:rsidR="003575C0" w:rsidRPr="00ED0EB5" w:rsidRDefault="003575C0"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Adson thumb tissue forceps: Very narrow tip that broadens to a 0.5 inch shaft; Adson dressing forceps tips have no teeth but have flat atraumatic serrations (used as an aid in placing or removing dressing on wounds), Adson-Brown has two parallel rows of 9 shallow teeth (common general surgery forceps), and Adson 1x2 has one tooth on one tip and 2 on the other, which can be fairly traumatic I used on delicate tissue</w:t>
            </w:r>
          </w:p>
          <w:p w14:paraId="6786928D" w14:textId="77777777" w:rsidR="003575C0" w:rsidRPr="00ED0EB5" w:rsidRDefault="003575C0"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Allis tissue forceps: Used to grasp tough (linea alba) tissue (or tissue to be removed) in traumatic ways, which makes it a unique instrument that is neither a forceps or a hemostat; ring-handled w teeth in 3x4 or 4x5 style</w:t>
            </w:r>
          </w:p>
          <w:p w14:paraId="2BC1243E" w14:textId="5EB9077B" w:rsidR="00ED0EB5" w:rsidRPr="00ED0EB5" w:rsidRDefault="00ED0EB5" w:rsidP="00635E5F">
            <w:pPr>
              <w:pStyle w:val="ListParagraph"/>
              <w:numPr>
                <w:ilvl w:val="0"/>
                <w:numId w:val="4"/>
              </w:numPr>
              <w:ind w:left="249" w:hanging="249"/>
              <w:rPr>
                <w:rFonts w:ascii="Times New Roman" w:hAnsi="Times New Roman" w:cs="Times New Roman"/>
                <w:sz w:val="17"/>
                <w:szCs w:val="17"/>
              </w:rPr>
            </w:pPr>
            <w:r w:rsidRPr="00ED0EB5">
              <w:rPr>
                <w:rFonts w:ascii="Times New Roman" w:hAnsi="Times New Roman" w:cs="Times New Roman"/>
                <w:sz w:val="17"/>
                <w:szCs w:val="17"/>
              </w:rPr>
              <w:t>Specialty forceps: Satinsky, Cooley, Mixter (90 degree) forceps for thorax</w:t>
            </w:r>
          </w:p>
        </w:tc>
      </w:tr>
      <w:tr w:rsidR="00024244" w:rsidRPr="00635E5F" w14:paraId="006E9EC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411851" w14:textId="77777777" w:rsidR="00557ECA" w:rsidRDefault="00AE1485" w:rsidP="00635E5F">
            <w:pPr>
              <w:jc w:val="center"/>
              <w:rPr>
                <w:rFonts w:ascii="Times New Roman" w:hAnsi="Times New Roman" w:cs="Times New Roman"/>
                <w:sz w:val="22"/>
                <w:szCs w:val="22"/>
              </w:rPr>
            </w:pPr>
            <w:r w:rsidRPr="00AE1485">
              <w:rPr>
                <w:rFonts w:ascii="Times New Roman" w:hAnsi="Times New Roman" w:cs="Times New Roman"/>
                <w:noProof/>
                <w:sz w:val="22"/>
                <w:szCs w:val="22"/>
              </w:rPr>
              <w:drawing>
                <wp:inline distT="0" distB="0" distL="0" distR="0" wp14:anchorId="2F4FEBB0" wp14:editId="2986BC4B">
                  <wp:extent cx="2278666" cy="957234"/>
                  <wp:effectExtent l="0" t="0" r="7620" b="0"/>
                  <wp:docPr id="4256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3897" name=""/>
                          <pic:cNvPicPr/>
                        </pic:nvPicPr>
                        <pic:blipFill>
                          <a:blip r:embed="rId10"/>
                          <a:stretch>
                            <a:fillRect/>
                          </a:stretch>
                        </pic:blipFill>
                        <pic:spPr>
                          <a:xfrm>
                            <a:off x="0" y="0"/>
                            <a:ext cx="2288793" cy="961488"/>
                          </a:xfrm>
                          <a:prstGeom prst="rect">
                            <a:avLst/>
                          </a:prstGeom>
                        </pic:spPr>
                      </pic:pic>
                    </a:graphicData>
                  </a:graphic>
                </wp:inline>
              </w:drawing>
            </w:r>
          </w:p>
          <w:p w14:paraId="5935410D" w14:textId="5349E66E" w:rsidR="00AE1485" w:rsidRPr="003575C0" w:rsidRDefault="00AE1485" w:rsidP="00635E5F">
            <w:pPr>
              <w:jc w:val="center"/>
              <w:rPr>
                <w:rFonts w:ascii="Times New Roman" w:hAnsi="Times New Roman" w:cs="Times New Roman"/>
                <w:sz w:val="22"/>
                <w:szCs w:val="22"/>
              </w:rPr>
            </w:pPr>
            <w:r w:rsidRPr="00AE1485">
              <w:rPr>
                <w:rFonts w:ascii="Times New Roman" w:hAnsi="Times New Roman" w:cs="Times New Roman"/>
                <w:noProof/>
                <w:sz w:val="22"/>
                <w:szCs w:val="22"/>
              </w:rPr>
              <w:drawing>
                <wp:inline distT="0" distB="0" distL="0" distR="0" wp14:anchorId="5519FA0D" wp14:editId="56C5B6E7">
                  <wp:extent cx="1486511" cy="1201596"/>
                  <wp:effectExtent l="0" t="0" r="0" b="0"/>
                  <wp:docPr id="151941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13483" name=""/>
                          <pic:cNvPicPr/>
                        </pic:nvPicPr>
                        <pic:blipFill>
                          <a:blip r:embed="rId11"/>
                          <a:stretch>
                            <a:fillRect/>
                          </a:stretch>
                        </pic:blipFill>
                        <pic:spPr>
                          <a:xfrm>
                            <a:off x="0" y="0"/>
                            <a:ext cx="1502847" cy="121480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7F4A90A4" w14:textId="4E8179DB" w:rsidR="00557ECA" w:rsidRPr="00ED0EB5" w:rsidRDefault="00557ECA" w:rsidP="00635E5F">
            <w:pPr>
              <w:pStyle w:val="ListParagraph"/>
              <w:numPr>
                <w:ilvl w:val="0"/>
                <w:numId w:val="4"/>
              </w:numPr>
              <w:ind w:left="249" w:hanging="249"/>
              <w:rPr>
                <w:rFonts w:ascii="Times New Roman" w:hAnsi="Times New Roman" w:cs="Times New Roman"/>
                <w:sz w:val="18"/>
                <w:szCs w:val="18"/>
              </w:rPr>
            </w:pPr>
            <w:r w:rsidRPr="00ED0EB5">
              <w:rPr>
                <w:rFonts w:ascii="Times New Roman" w:hAnsi="Times New Roman" w:cs="Times New Roman"/>
                <w:sz w:val="18"/>
                <w:szCs w:val="18"/>
              </w:rPr>
              <w:t xml:space="preserve">Handheld retractors: </w:t>
            </w:r>
            <w:r w:rsidR="00182186">
              <w:rPr>
                <w:rFonts w:ascii="Times New Roman" w:hAnsi="Times New Roman" w:cs="Times New Roman"/>
                <w:sz w:val="18"/>
                <w:szCs w:val="18"/>
              </w:rPr>
              <w:t>N</w:t>
            </w:r>
            <w:r w:rsidR="00182186" w:rsidRPr="00182186">
              <w:rPr>
                <w:rFonts w:ascii="Times New Roman" w:hAnsi="Times New Roman" w:cs="Times New Roman"/>
                <w:sz w:val="18"/>
                <w:szCs w:val="18"/>
              </w:rPr>
              <w:t>o ratchet</w:t>
            </w:r>
            <w:r w:rsidR="00182186">
              <w:rPr>
                <w:rFonts w:ascii="Times New Roman" w:hAnsi="Times New Roman" w:cs="Times New Roman"/>
                <w:sz w:val="18"/>
                <w:szCs w:val="18"/>
              </w:rPr>
              <w:t>;</w:t>
            </w:r>
            <w:r w:rsidR="00182186" w:rsidRPr="00182186">
              <w:rPr>
                <w:rFonts w:ascii="Times New Roman" w:hAnsi="Times New Roman" w:cs="Times New Roman"/>
                <w:sz w:val="18"/>
                <w:szCs w:val="18"/>
              </w:rPr>
              <w:t xml:space="preserve"> must be held to be functional</w:t>
            </w:r>
          </w:p>
          <w:p w14:paraId="767BE40F" w14:textId="3BFA416C"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US Army: Double-ended retractor w different lengths of blades on either end; no teeth on blades so little tissue trauma</w:t>
            </w:r>
          </w:p>
          <w:p w14:paraId="19E535AD" w14:textId="6544E144"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Senn: Double-ended retractor w a narrow/blunt bladed end and a toothed/traumatic end (teeth are sharp or blunt)</w:t>
            </w:r>
          </w:p>
          <w:p w14:paraId="251B4878" w14:textId="77777777" w:rsidR="00557ECA" w:rsidRPr="00ED0EB5" w:rsidRDefault="00557ECA" w:rsidP="00635E5F">
            <w:pPr>
              <w:pStyle w:val="ListParagraph"/>
              <w:numPr>
                <w:ilvl w:val="0"/>
                <w:numId w:val="4"/>
              </w:numPr>
              <w:ind w:left="249" w:hanging="249"/>
              <w:rPr>
                <w:rFonts w:ascii="Times New Roman" w:hAnsi="Times New Roman" w:cs="Times New Roman"/>
                <w:sz w:val="18"/>
                <w:szCs w:val="18"/>
              </w:rPr>
            </w:pPr>
            <w:r w:rsidRPr="00ED0EB5">
              <w:rPr>
                <w:rFonts w:ascii="Times New Roman" w:hAnsi="Times New Roman" w:cs="Times New Roman"/>
                <w:sz w:val="18"/>
                <w:szCs w:val="18"/>
              </w:rPr>
              <w:t xml:space="preserve">Self-retaining retractors: </w:t>
            </w:r>
          </w:p>
          <w:p w14:paraId="7C07B544" w14:textId="77777777"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Gelpi: Single, sharp tips so fairly traumatic; limited use in soft tissue surgery, mostly used in orthopedic and neuro surgeries</w:t>
            </w:r>
          </w:p>
          <w:p w14:paraId="01C8239E" w14:textId="77777777"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Weitlaner: Teeth in the jaw (blunt or sharp); used in orthopedic surgery w blunt version also used in some soft tissue</w:t>
            </w:r>
          </w:p>
          <w:p w14:paraId="6A65CE8D" w14:textId="77777777" w:rsidR="00557ECA" w:rsidRPr="00ED0EB5" w:rsidRDefault="00557ECA" w:rsidP="00557ECA">
            <w:pPr>
              <w:pStyle w:val="ListParagraph"/>
              <w:numPr>
                <w:ilvl w:val="0"/>
                <w:numId w:val="6"/>
              </w:numPr>
              <w:rPr>
                <w:rFonts w:ascii="Times New Roman" w:hAnsi="Times New Roman" w:cs="Times New Roman"/>
                <w:sz w:val="18"/>
                <w:szCs w:val="18"/>
              </w:rPr>
            </w:pPr>
            <w:r w:rsidRPr="00ED0EB5">
              <w:rPr>
                <w:rFonts w:ascii="Times New Roman" w:hAnsi="Times New Roman" w:cs="Times New Roman"/>
                <w:sz w:val="18"/>
                <w:szCs w:val="18"/>
              </w:rPr>
              <w:t xml:space="preserve">Balfour: </w:t>
            </w:r>
            <w:r w:rsidR="00AE1485" w:rsidRPr="00ED0EB5">
              <w:rPr>
                <w:rFonts w:ascii="Times New Roman" w:hAnsi="Times New Roman" w:cs="Times New Roman"/>
                <w:sz w:val="18"/>
                <w:szCs w:val="18"/>
              </w:rPr>
              <w:t>C</w:t>
            </w:r>
            <w:r w:rsidRPr="00ED0EB5">
              <w:rPr>
                <w:rFonts w:ascii="Times New Roman" w:hAnsi="Times New Roman" w:cs="Times New Roman"/>
                <w:sz w:val="18"/>
                <w:szCs w:val="18"/>
              </w:rPr>
              <w:t>ommon in soft-tissue surgery like abdominal procedures</w:t>
            </w:r>
            <w:r w:rsidR="00AE1485" w:rsidRPr="00ED0EB5">
              <w:rPr>
                <w:rFonts w:ascii="Times New Roman" w:hAnsi="Times New Roman" w:cs="Times New Roman"/>
                <w:sz w:val="18"/>
                <w:szCs w:val="18"/>
              </w:rPr>
              <w:t xml:space="preserve">; has two sides for lateral retraction and a third blade for cranial retraction </w:t>
            </w:r>
          </w:p>
          <w:p w14:paraId="66D86852" w14:textId="77777777" w:rsidR="00ED0EB5" w:rsidRDefault="00ED0EB5" w:rsidP="00557ECA">
            <w:pPr>
              <w:pStyle w:val="ListParagraph"/>
              <w:numPr>
                <w:ilvl w:val="0"/>
                <w:numId w:val="6"/>
              </w:numPr>
              <w:rPr>
                <w:rFonts w:ascii="Times New Roman" w:hAnsi="Times New Roman" w:cs="Times New Roman"/>
                <w:sz w:val="18"/>
                <w:szCs w:val="18"/>
              </w:rPr>
            </w:pPr>
            <w:r>
              <w:rPr>
                <w:rFonts w:ascii="Times New Roman" w:hAnsi="Times New Roman" w:cs="Times New Roman"/>
                <w:sz w:val="18"/>
                <w:szCs w:val="18"/>
              </w:rPr>
              <w:t>Finochietto: Used to retract the thoracic wall; small for under 10 kg, large for above</w:t>
            </w:r>
          </w:p>
          <w:p w14:paraId="6B0D832F" w14:textId="16E2B6C2" w:rsidR="00182186" w:rsidRPr="00ED0EB5" w:rsidRDefault="00182186" w:rsidP="00557ECA">
            <w:pPr>
              <w:pStyle w:val="ListParagraph"/>
              <w:numPr>
                <w:ilvl w:val="0"/>
                <w:numId w:val="6"/>
              </w:numPr>
              <w:rPr>
                <w:rFonts w:ascii="Times New Roman" w:hAnsi="Times New Roman" w:cs="Times New Roman"/>
                <w:sz w:val="18"/>
                <w:szCs w:val="18"/>
              </w:rPr>
            </w:pPr>
            <w:r>
              <w:rPr>
                <w:rFonts w:ascii="Times New Roman" w:hAnsi="Times New Roman" w:cs="Times New Roman"/>
                <w:sz w:val="18"/>
                <w:szCs w:val="18"/>
              </w:rPr>
              <w:t>Alms</w:t>
            </w:r>
            <w:r w:rsidR="00BF568C">
              <w:rPr>
                <w:rFonts w:ascii="Times New Roman" w:hAnsi="Times New Roman" w:cs="Times New Roman"/>
                <w:sz w:val="18"/>
                <w:szCs w:val="18"/>
              </w:rPr>
              <w:t xml:space="preserve"> (</w:t>
            </w:r>
            <w:r w:rsidR="00BF568C" w:rsidRPr="00BF568C">
              <w:rPr>
                <w:rFonts w:ascii="Times New Roman" w:hAnsi="Times New Roman" w:cs="Times New Roman"/>
                <w:sz w:val="18"/>
                <w:szCs w:val="18"/>
              </w:rPr>
              <w:t>Andrews-Lucia-McPherson</w:t>
            </w:r>
            <w:r w:rsidR="00BF568C">
              <w:rPr>
                <w:rFonts w:ascii="Times New Roman" w:hAnsi="Times New Roman" w:cs="Times New Roman"/>
                <w:sz w:val="18"/>
                <w:szCs w:val="18"/>
              </w:rPr>
              <w:t xml:space="preserve">): </w:t>
            </w:r>
            <w:r w:rsidR="00904F9F">
              <w:rPr>
                <w:rFonts w:ascii="Times New Roman" w:hAnsi="Times New Roman" w:cs="Times New Roman"/>
                <w:sz w:val="18"/>
                <w:szCs w:val="18"/>
              </w:rPr>
              <w:t>Very small (</w:t>
            </w:r>
            <w:r w:rsidR="00BF568C">
              <w:rPr>
                <w:rFonts w:ascii="Times New Roman" w:hAnsi="Times New Roman" w:cs="Times New Roman"/>
                <w:sz w:val="18"/>
                <w:szCs w:val="18"/>
              </w:rPr>
              <w:t xml:space="preserve">eyelids </w:t>
            </w:r>
            <w:r w:rsidR="00904F9F">
              <w:rPr>
                <w:rFonts w:ascii="Times New Roman" w:hAnsi="Times New Roman" w:cs="Times New Roman"/>
                <w:sz w:val="18"/>
                <w:szCs w:val="18"/>
              </w:rPr>
              <w:t>in humans)</w:t>
            </w:r>
          </w:p>
        </w:tc>
      </w:tr>
      <w:tr w:rsidR="00024244" w:rsidRPr="00635E5F" w14:paraId="1EB98D5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131B25A" w14:textId="0ABF226E" w:rsidR="00F834EC" w:rsidRPr="00AE1485" w:rsidRDefault="00ED0EB5" w:rsidP="00635E5F">
            <w:pPr>
              <w:jc w:val="center"/>
              <w:rPr>
                <w:rFonts w:ascii="Times New Roman" w:hAnsi="Times New Roman" w:cs="Times New Roman"/>
                <w:sz w:val="22"/>
                <w:szCs w:val="22"/>
              </w:rPr>
            </w:pPr>
            <w:r w:rsidRPr="00ED0EB5">
              <w:rPr>
                <w:rFonts w:ascii="Times New Roman" w:hAnsi="Times New Roman" w:cs="Times New Roman"/>
                <w:noProof/>
                <w:sz w:val="22"/>
                <w:szCs w:val="22"/>
              </w:rPr>
              <w:drawing>
                <wp:inline distT="0" distB="0" distL="0" distR="0" wp14:anchorId="6198932D" wp14:editId="2C76C39A">
                  <wp:extent cx="3343506" cy="1980385"/>
                  <wp:effectExtent l="0" t="0" r="0" b="1270"/>
                  <wp:docPr id="2451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2895" name=""/>
                          <pic:cNvPicPr/>
                        </pic:nvPicPr>
                        <pic:blipFill>
                          <a:blip r:embed="rId12"/>
                          <a:stretch>
                            <a:fillRect/>
                          </a:stretch>
                        </pic:blipFill>
                        <pic:spPr>
                          <a:xfrm>
                            <a:off x="0" y="0"/>
                            <a:ext cx="3357782" cy="198884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404A4CF8"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sidRPr="00F834EC">
              <w:rPr>
                <w:rFonts w:ascii="Times New Roman" w:hAnsi="Times New Roman" w:cs="Times New Roman"/>
                <w:sz w:val="22"/>
                <w:szCs w:val="22"/>
              </w:rPr>
              <w:t>Backhaus</w:t>
            </w:r>
            <w:r>
              <w:rPr>
                <w:rFonts w:ascii="Times New Roman" w:hAnsi="Times New Roman" w:cs="Times New Roman"/>
                <w:sz w:val="22"/>
                <w:szCs w:val="22"/>
              </w:rPr>
              <w:t>: Penetrating tips; 3.5 or 5.5 inches</w:t>
            </w:r>
          </w:p>
          <w:p w14:paraId="57EC5C57"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Roeder: Balls on the tips prevent clamp from being placed too deeply in the tissue</w:t>
            </w:r>
          </w:p>
          <w:p w14:paraId="38BD2642"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Jones: Delicate; lightweight, but penetrating; no ratchet and ring handle, but a squeeze handle which makes it convenient on smaller patients</w:t>
            </w:r>
          </w:p>
          <w:p w14:paraId="7A941A15" w14:textId="1B1C570B" w:rsidR="00F834EC" w:rsidRP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Lorna (Edna): Nonpenetrating so ideal for securing second layer drapes to ground drapes; 3.5 or 5.5 inches</w:t>
            </w:r>
          </w:p>
        </w:tc>
      </w:tr>
      <w:tr w:rsidR="00024244" w:rsidRPr="00635E5F" w14:paraId="1A980B3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32C92CA" w14:textId="7FECF655" w:rsidR="00F834EC" w:rsidRDefault="00ED0EB5" w:rsidP="00635E5F">
            <w:pPr>
              <w:jc w:val="center"/>
              <w:rPr>
                <w:rFonts w:ascii="Times New Roman" w:hAnsi="Times New Roman" w:cs="Times New Roman"/>
                <w:sz w:val="22"/>
                <w:szCs w:val="22"/>
              </w:rPr>
            </w:pPr>
            <w:r w:rsidRPr="00ED0EB5">
              <w:rPr>
                <w:rFonts w:ascii="Times New Roman" w:hAnsi="Times New Roman" w:cs="Times New Roman"/>
                <w:noProof/>
                <w:sz w:val="22"/>
                <w:szCs w:val="22"/>
              </w:rPr>
              <w:lastRenderedPageBreak/>
              <w:drawing>
                <wp:inline distT="0" distB="0" distL="0" distR="0" wp14:anchorId="3CAB7DDC" wp14:editId="238B38C7">
                  <wp:extent cx="1387521" cy="1056206"/>
                  <wp:effectExtent l="0" t="0" r="3175" b="0"/>
                  <wp:docPr id="61819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9692" name=""/>
                          <pic:cNvPicPr/>
                        </pic:nvPicPr>
                        <pic:blipFill>
                          <a:blip r:embed="rId13"/>
                          <a:stretch>
                            <a:fillRect/>
                          </a:stretch>
                        </pic:blipFill>
                        <pic:spPr>
                          <a:xfrm>
                            <a:off x="0" y="0"/>
                            <a:ext cx="1391011" cy="1058863"/>
                          </a:xfrm>
                          <a:prstGeom prst="rect">
                            <a:avLst/>
                          </a:prstGeom>
                        </pic:spPr>
                      </pic:pic>
                    </a:graphicData>
                  </a:graphic>
                </wp:inline>
              </w:drawing>
            </w:r>
            <w:r>
              <w:rPr>
                <w:rFonts w:ascii="Times New Roman" w:hAnsi="Times New Roman" w:cs="Times New Roman"/>
                <w:sz w:val="22"/>
                <w:szCs w:val="22"/>
              </w:rPr>
              <w:t xml:space="preserve">  </w:t>
            </w:r>
            <w:r w:rsidRPr="00ED0EB5">
              <w:rPr>
                <w:rFonts w:ascii="Times New Roman" w:hAnsi="Times New Roman" w:cs="Times New Roman"/>
                <w:noProof/>
                <w:sz w:val="22"/>
                <w:szCs w:val="22"/>
              </w:rPr>
              <w:drawing>
                <wp:inline distT="0" distB="0" distL="0" distR="0" wp14:anchorId="40B31E61" wp14:editId="61DF9AD2">
                  <wp:extent cx="1237129" cy="1153992"/>
                  <wp:effectExtent l="0" t="0" r="1270" b="8255"/>
                  <wp:docPr id="78899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95851" name=""/>
                          <pic:cNvPicPr/>
                        </pic:nvPicPr>
                        <pic:blipFill>
                          <a:blip r:embed="rId14"/>
                          <a:stretch>
                            <a:fillRect/>
                          </a:stretch>
                        </pic:blipFill>
                        <pic:spPr>
                          <a:xfrm>
                            <a:off x="0" y="0"/>
                            <a:ext cx="1251117" cy="1167040"/>
                          </a:xfrm>
                          <a:prstGeom prst="rect">
                            <a:avLst/>
                          </a:prstGeom>
                        </pic:spPr>
                      </pic:pic>
                    </a:graphicData>
                  </a:graphic>
                </wp:inline>
              </w:drawing>
            </w:r>
          </w:p>
          <w:p w14:paraId="7956A076" w14:textId="7D35C40C" w:rsidR="00ED0EB5" w:rsidRPr="00AE1485" w:rsidRDefault="00ED0EB5" w:rsidP="00635E5F">
            <w:pPr>
              <w:jc w:val="center"/>
              <w:rPr>
                <w:rFonts w:ascii="Times New Roman" w:hAnsi="Times New Roman" w:cs="Times New Roman"/>
                <w:sz w:val="22"/>
                <w:szCs w:val="22"/>
              </w:rPr>
            </w:pPr>
            <w:r w:rsidRPr="00ED0EB5">
              <w:rPr>
                <w:rFonts w:ascii="Times New Roman" w:hAnsi="Times New Roman" w:cs="Times New Roman"/>
                <w:noProof/>
                <w:sz w:val="22"/>
                <w:szCs w:val="22"/>
              </w:rPr>
              <w:drawing>
                <wp:inline distT="0" distB="0" distL="0" distR="0" wp14:anchorId="33B37EAE" wp14:editId="368AC16F">
                  <wp:extent cx="2087961" cy="947824"/>
                  <wp:effectExtent l="0" t="0" r="7620" b="5080"/>
                  <wp:docPr id="3354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5215" name=""/>
                          <pic:cNvPicPr/>
                        </pic:nvPicPr>
                        <pic:blipFill>
                          <a:blip r:embed="rId15"/>
                          <a:stretch>
                            <a:fillRect/>
                          </a:stretch>
                        </pic:blipFill>
                        <pic:spPr>
                          <a:xfrm>
                            <a:off x="0" y="0"/>
                            <a:ext cx="2104659" cy="955404"/>
                          </a:xfrm>
                          <a:prstGeom prst="rect">
                            <a:avLst/>
                          </a:prstGeom>
                        </pic:spPr>
                      </pic:pic>
                    </a:graphicData>
                  </a:graphic>
                </wp:inline>
              </w:drawing>
            </w:r>
            <w:r>
              <w:rPr>
                <w:rFonts w:ascii="Times New Roman" w:hAnsi="Times New Roman" w:cs="Times New Roman"/>
                <w:sz w:val="22"/>
                <w:szCs w:val="22"/>
              </w:rPr>
              <w:t xml:space="preserve">  </w:t>
            </w:r>
            <w:r w:rsidRPr="00ED0EB5">
              <w:rPr>
                <w:rFonts w:ascii="Times New Roman" w:hAnsi="Times New Roman" w:cs="Times New Roman"/>
                <w:noProof/>
                <w:sz w:val="22"/>
                <w:szCs w:val="22"/>
              </w:rPr>
              <w:drawing>
                <wp:inline distT="0" distB="0" distL="0" distR="0" wp14:anchorId="12AF086F" wp14:editId="056A7661">
                  <wp:extent cx="875381" cy="916159"/>
                  <wp:effectExtent l="0" t="0" r="1270" b="0"/>
                  <wp:docPr id="75935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6934" name=""/>
                          <pic:cNvPicPr/>
                        </pic:nvPicPr>
                        <pic:blipFill>
                          <a:blip r:embed="rId16"/>
                          <a:stretch>
                            <a:fillRect/>
                          </a:stretch>
                        </pic:blipFill>
                        <pic:spPr>
                          <a:xfrm>
                            <a:off x="0" y="0"/>
                            <a:ext cx="882358" cy="923461"/>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5882C696" w14:textId="4A7E1077" w:rsidR="00DD36C0" w:rsidRPr="00DD36C0" w:rsidRDefault="00DD36C0" w:rsidP="00DD36C0">
            <w:pPr>
              <w:rPr>
                <w:rFonts w:ascii="Times New Roman" w:hAnsi="Times New Roman" w:cs="Times New Roman"/>
                <w:sz w:val="22"/>
                <w:szCs w:val="22"/>
              </w:rPr>
            </w:pPr>
            <w:r>
              <w:rPr>
                <w:rFonts w:ascii="Times New Roman" w:hAnsi="Times New Roman" w:cs="Times New Roman"/>
                <w:sz w:val="22"/>
                <w:szCs w:val="22"/>
              </w:rPr>
              <w:t xml:space="preserve">Other soft tissue instruments: </w:t>
            </w:r>
          </w:p>
          <w:p w14:paraId="3D3BD621" w14:textId="14CEB1AC"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Snook spay hook</w:t>
            </w:r>
          </w:p>
          <w:p w14:paraId="14D4BDF7"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Dawling spay retractor: Designed to assist solo surgeon in feline and canine spays by isolating the uterine horn for better visualization and stabilization </w:t>
            </w:r>
          </w:p>
          <w:p w14:paraId="2DE69AF4" w14:textId="77777777" w:rsidR="00F834EC" w:rsidRDefault="00F834EC"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Needle rack: Spring mounted on a metal based; used to store free needles during autoclaving</w:t>
            </w:r>
          </w:p>
          <w:p w14:paraId="0F66E414" w14:textId="77777777" w:rsidR="00F834EC" w:rsidRDefault="00F834EC" w:rsidP="00F834EC">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Groove director: Aids in making incisions on the linea alba by providing a channel for the scalpel to follow</w:t>
            </w:r>
          </w:p>
          <w:p w14:paraId="0B56C389" w14:textId="5D548872" w:rsidR="004C58E4" w:rsidRPr="00F834EC" w:rsidRDefault="004C58E4" w:rsidP="00F834EC">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Doyen and Babcock intestinal clamps</w:t>
            </w:r>
            <w:r w:rsidR="000B3B40">
              <w:rPr>
                <w:rFonts w:ascii="Times New Roman" w:hAnsi="Times New Roman" w:cs="Times New Roman"/>
                <w:sz w:val="22"/>
                <w:szCs w:val="22"/>
              </w:rPr>
              <w:t>/forceps</w:t>
            </w:r>
            <w:r>
              <w:rPr>
                <w:rFonts w:ascii="Times New Roman" w:hAnsi="Times New Roman" w:cs="Times New Roman"/>
                <w:sz w:val="22"/>
                <w:szCs w:val="22"/>
              </w:rPr>
              <w:t>: Both are</w:t>
            </w:r>
            <w:r w:rsidR="000B3B40">
              <w:rPr>
                <w:rFonts w:ascii="Times New Roman" w:hAnsi="Times New Roman" w:cs="Times New Roman"/>
                <w:sz w:val="22"/>
                <w:szCs w:val="22"/>
              </w:rPr>
              <w:t xml:space="preserve"> self-retaining and are</w:t>
            </w:r>
            <w:r>
              <w:rPr>
                <w:rFonts w:ascii="Times New Roman" w:hAnsi="Times New Roman" w:cs="Times New Roman"/>
                <w:sz w:val="22"/>
                <w:szCs w:val="22"/>
              </w:rPr>
              <w:t xml:space="preserve"> used to manipulate intestinal tissue that will remain in the patient (Rochester-Carmalt can be used if tissue will be taken out); Babcock looks a lot like Allis, but don’t have teeth </w:t>
            </w:r>
          </w:p>
        </w:tc>
      </w:tr>
      <w:tr w:rsidR="00024244" w:rsidRPr="00635E5F" w14:paraId="0AE98FD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69ED307" w14:textId="0CFB441D" w:rsidR="00DD36C0" w:rsidRDefault="00E018D9" w:rsidP="00635E5F">
            <w:pPr>
              <w:jc w:val="center"/>
              <w:rPr>
                <w:rFonts w:ascii="Times New Roman" w:hAnsi="Times New Roman" w:cs="Times New Roman"/>
                <w:sz w:val="22"/>
                <w:szCs w:val="22"/>
              </w:rPr>
            </w:pPr>
            <w:r w:rsidRPr="00E018D9">
              <w:rPr>
                <w:rFonts w:ascii="Times New Roman" w:hAnsi="Times New Roman" w:cs="Times New Roman"/>
                <w:noProof/>
                <w:sz w:val="22"/>
                <w:szCs w:val="22"/>
              </w:rPr>
              <w:drawing>
                <wp:inline distT="0" distB="0" distL="0" distR="0" wp14:anchorId="18D34249" wp14:editId="0210B961">
                  <wp:extent cx="1339816" cy="1360715"/>
                  <wp:effectExtent l="0" t="0" r="0" b="0"/>
                  <wp:docPr id="166594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42562" name=""/>
                          <pic:cNvPicPr/>
                        </pic:nvPicPr>
                        <pic:blipFill>
                          <a:blip r:embed="rId17"/>
                          <a:stretch>
                            <a:fillRect/>
                          </a:stretch>
                        </pic:blipFill>
                        <pic:spPr>
                          <a:xfrm>
                            <a:off x="0" y="0"/>
                            <a:ext cx="1351781" cy="1372867"/>
                          </a:xfrm>
                          <a:prstGeom prst="rect">
                            <a:avLst/>
                          </a:prstGeom>
                        </pic:spPr>
                      </pic:pic>
                    </a:graphicData>
                  </a:graphic>
                </wp:inline>
              </w:drawing>
            </w:r>
            <w:r>
              <w:rPr>
                <w:rFonts w:ascii="Times New Roman" w:hAnsi="Times New Roman" w:cs="Times New Roman"/>
                <w:sz w:val="22"/>
                <w:szCs w:val="22"/>
              </w:rPr>
              <w:t xml:space="preserve">   </w:t>
            </w:r>
            <w:r w:rsidRPr="00E018D9">
              <w:rPr>
                <w:rFonts w:ascii="Times New Roman" w:hAnsi="Times New Roman" w:cs="Times New Roman"/>
                <w:noProof/>
                <w:sz w:val="22"/>
                <w:szCs w:val="22"/>
              </w:rPr>
              <w:drawing>
                <wp:inline distT="0" distB="0" distL="0" distR="0" wp14:anchorId="1E70BD8A" wp14:editId="136EBDFB">
                  <wp:extent cx="1564748" cy="941294"/>
                  <wp:effectExtent l="0" t="0" r="0" b="0"/>
                  <wp:docPr id="202389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92495" name=""/>
                          <pic:cNvPicPr/>
                        </pic:nvPicPr>
                        <pic:blipFill>
                          <a:blip r:embed="rId18"/>
                          <a:stretch>
                            <a:fillRect/>
                          </a:stretch>
                        </pic:blipFill>
                        <pic:spPr>
                          <a:xfrm>
                            <a:off x="0" y="0"/>
                            <a:ext cx="1568699" cy="943671"/>
                          </a:xfrm>
                          <a:prstGeom prst="rect">
                            <a:avLst/>
                          </a:prstGeom>
                        </pic:spPr>
                      </pic:pic>
                    </a:graphicData>
                  </a:graphic>
                </wp:inline>
              </w:drawing>
            </w:r>
          </w:p>
          <w:p w14:paraId="1371F80C" w14:textId="3FED615F" w:rsidR="00E018D9" w:rsidRPr="00ED0EB5" w:rsidRDefault="00E018D9" w:rsidP="00635E5F">
            <w:pPr>
              <w:jc w:val="center"/>
              <w:rPr>
                <w:rFonts w:ascii="Times New Roman" w:hAnsi="Times New Roman" w:cs="Times New Roman"/>
                <w:sz w:val="22"/>
                <w:szCs w:val="22"/>
              </w:rPr>
            </w:pPr>
            <w:r w:rsidRPr="00E018D9">
              <w:rPr>
                <w:rFonts w:ascii="Times New Roman" w:hAnsi="Times New Roman" w:cs="Times New Roman"/>
                <w:noProof/>
                <w:sz w:val="22"/>
                <w:szCs w:val="22"/>
              </w:rPr>
              <w:drawing>
                <wp:inline distT="0" distB="0" distL="0" distR="0" wp14:anchorId="10BD492A" wp14:editId="2CCD7277">
                  <wp:extent cx="1789681" cy="902489"/>
                  <wp:effectExtent l="0" t="0" r="1270" b="0"/>
                  <wp:docPr id="1465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41973" name=""/>
                          <pic:cNvPicPr/>
                        </pic:nvPicPr>
                        <pic:blipFill>
                          <a:blip r:embed="rId19"/>
                          <a:stretch>
                            <a:fillRect/>
                          </a:stretch>
                        </pic:blipFill>
                        <pic:spPr>
                          <a:xfrm>
                            <a:off x="0" y="0"/>
                            <a:ext cx="1809233" cy="912349"/>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3045791D" w14:textId="143372FB" w:rsidR="00DD36C0" w:rsidRPr="00DD36C0" w:rsidRDefault="00DD36C0" w:rsidP="00DD36C0">
            <w:pPr>
              <w:rPr>
                <w:rFonts w:ascii="Times New Roman" w:hAnsi="Times New Roman" w:cs="Times New Roman"/>
                <w:sz w:val="20"/>
                <w:szCs w:val="20"/>
              </w:rPr>
            </w:pPr>
            <w:r w:rsidRPr="00DD36C0">
              <w:rPr>
                <w:rFonts w:ascii="Times New Roman" w:hAnsi="Times New Roman" w:cs="Times New Roman"/>
                <w:sz w:val="20"/>
                <w:szCs w:val="20"/>
              </w:rPr>
              <w:t xml:space="preserve">Orthopedic surgery instruments: </w:t>
            </w:r>
          </w:p>
          <w:p w14:paraId="37BAD758" w14:textId="7CC51863" w:rsidR="00DD36C0" w:rsidRP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 xml:space="preserve">Bone holders (bone-holding clamps): Used to hold bone fragments together until permanent fixation; can have pointe, toothed, or serrated tips, and come in different sizes and styles </w:t>
            </w:r>
          </w:p>
          <w:p w14:paraId="068C8799" w14:textId="77777777" w:rsid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Periosteal elevators: Used to prepare fractured bone for permanent fixation by elevating the periosteum so that implants can be placed; include Freer, ASIF, Synthes, and Adson elevators</w:t>
            </w:r>
          </w:p>
          <w:p w14:paraId="165473B3" w14:textId="292EF359" w:rsidR="00DD36C0" w:rsidRP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Bone rongeurs</w:t>
            </w:r>
            <w:r w:rsidR="00D062D4">
              <w:rPr>
                <w:rFonts w:ascii="Times New Roman" w:hAnsi="Times New Roman" w:cs="Times New Roman"/>
                <w:sz w:val="20"/>
                <w:szCs w:val="20"/>
              </w:rPr>
              <w:t xml:space="preserve"> (Lempert/Ruskin)</w:t>
            </w:r>
            <w:r w:rsidRPr="00DD36C0">
              <w:rPr>
                <w:rFonts w:ascii="Times New Roman" w:hAnsi="Times New Roman" w:cs="Times New Roman"/>
                <w:sz w:val="20"/>
                <w:szCs w:val="20"/>
              </w:rPr>
              <w:t xml:space="preserve">: Used to remove or break up bits of bone for grafting (pieces that are too small for reattachment are packed around fracture line to encourage new osteoblast formation) </w:t>
            </w:r>
            <w:r w:rsidR="00D062D4">
              <w:rPr>
                <w:rFonts w:ascii="Times New Roman" w:hAnsi="Times New Roman" w:cs="Times New Roman"/>
                <w:sz w:val="20"/>
                <w:szCs w:val="20"/>
              </w:rPr>
              <w:t xml:space="preserve"> </w:t>
            </w:r>
          </w:p>
          <w:p w14:paraId="0EDFC35E" w14:textId="77777777" w:rsidR="00DD36C0" w:rsidRDefault="00DD36C0" w:rsidP="00635E5F">
            <w:pPr>
              <w:pStyle w:val="ListParagraph"/>
              <w:numPr>
                <w:ilvl w:val="0"/>
                <w:numId w:val="4"/>
              </w:numPr>
              <w:ind w:left="249" w:hanging="249"/>
              <w:rPr>
                <w:rFonts w:ascii="Times New Roman" w:hAnsi="Times New Roman" w:cs="Times New Roman"/>
                <w:sz w:val="20"/>
                <w:szCs w:val="20"/>
              </w:rPr>
            </w:pPr>
            <w:r w:rsidRPr="00DD36C0">
              <w:rPr>
                <w:rFonts w:ascii="Times New Roman" w:hAnsi="Times New Roman" w:cs="Times New Roman"/>
                <w:sz w:val="20"/>
                <w:szCs w:val="20"/>
              </w:rPr>
              <w:t>Bone cutters: Have cutting-edged tips to cut and remove small bones</w:t>
            </w:r>
            <w:r>
              <w:rPr>
                <w:rFonts w:ascii="Times New Roman" w:hAnsi="Times New Roman" w:cs="Times New Roman"/>
                <w:sz w:val="20"/>
                <w:szCs w:val="20"/>
              </w:rPr>
              <w:t>; otherwise looks similar to rongeurs</w:t>
            </w:r>
          </w:p>
          <w:p w14:paraId="1645B2D0" w14:textId="37A5173D" w:rsidR="00DD36C0" w:rsidRPr="00DD36C0" w:rsidRDefault="00DD36C0" w:rsidP="00635E5F">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Hand/Jacob’s chuck: Manual drill used to hold and drive intramedullary pins</w:t>
            </w:r>
          </w:p>
        </w:tc>
      </w:tr>
      <w:tr w:rsidR="00024244" w:rsidRPr="00635E5F" w14:paraId="590C6B1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876015B" w14:textId="5F61E03B" w:rsidR="00ED06FB" w:rsidRPr="00E018D9" w:rsidRDefault="00ED06FB" w:rsidP="00635E5F">
            <w:pPr>
              <w:jc w:val="center"/>
              <w:rPr>
                <w:rFonts w:ascii="Times New Roman" w:hAnsi="Times New Roman" w:cs="Times New Roman"/>
                <w:sz w:val="22"/>
                <w:szCs w:val="22"/>
              </w:rPr>
            </w:pPr>
            <w:r w:rsidRPr="00ED06FB">
              <w:rPr>
                <w:rFonts w:ascii="Times New Roman" w:hAnsi="Times New Roman" w:cs="Times New Roman"/>
                <w:noProof/>
                <w:sz w:val="22"/>
                <w:szCs w:val="22"/>
              </w:rPr>
              <w:drawing>
                <wp:inline distT="0" distB="0" distL="0" distR="0" wp14:anchorId="48E411F2" wp14:editId="1EFC46C8">
                  <wp:extent cx="3338103" cy="1726113"/>
                  <wp:effectExtent l="0" t="0" r="0" b="7620"/>
                  <wp:docPr id="55045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8487" name=""/>
                          <pic:cNvPicPr/>
                        </pic:nvPicPr>
                        <pic:blipFill>
                          <a:blip r:embed="rId20"/>
                          <a:stretch>
                            <a:fillRect/>
                          </a:stretch>
                        </pic:blipFill>
                        <pic:spPr>
                          <a:xfrm>
                            <a:off x="0" y="0"/>
                            <a:ext cx="3367872" cy="1741506"/>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16134BC1" w14:textId="77777777" w:rsidR="00ED06FB" w:rsidRDefault="00ED06FB" w:rsidP="00DD36C0">
            <w:pPr>
              <w:rPr>
                <w:rFonts w:ascii="Times New Roman" w:hAnsi="Times New Roman" w:cs="Times New Roman"/>
                <w:sz w:val="20"/>
                <w:szCs w:val="20"/>
              </w:rPr>
            </w:pPr>
            <w:r>
              <w:rPr>
                <w:rFonts w:ascii="Times New Roman" w:hAnsi="Times New Roman" w:cs="Times New Roman"/>
                <w:sz w:val="20"/>
                <w:szCs w:val="20"/>
              </w:rPr>
              <w:t xml:space="preserve">Ophthalmic surgery instruments: </w:t>
            </w:r>
          </w:p>
          <w:p w14:paraId="187B7C6D"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Beaver blade handle: Used to hold Beaver blades required for most intraocular procedures (No. 15 blade w No. 3 handle can be used for some others)</w:t>
            </w:r>
          </w:p>
          <w:p w14:paraId="5A7F1B12"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Lid speculum: Barraquer is used for intraocular procedures, a chalazion is used for lid procedures; most helpful to remove tumors</w:t>
            </w:r>
          </w:p>
          <w:p w14:paraId="3CACD4E3"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Lacrimal cannulas: Used to flush lacrimal ducts (syringe attached to one end w the blunt or bulb shaped end aiming the duct); straight or curved</w:t>
            </w:r>
          </w:p>
          <w:p w14:paraId="1C6FCB34"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Thumb tissue forceps: Iris 1x2 is common</w:t>
            </w:r>
          </w:p>
          <w:p w14:paraId="74BD1831" w14:textId="77777777" w:rsid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Scissors: Baby Metzenbaum and other miniature versions of general surgery instruments, or specialty ones like Castriviejo, Stevens tenotomy scissors, and iris scissors</w:t>
            </w:r>
          </w:p>
          <w:p w14:paraId="621EF791" w14:textId="3FC9E847" w:rsidR="00ED06FB" w:rsidRPr="00ED06FB" w:rsidRDefault="00ED06FB" w:rsidP="00ED06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Mayo-Hegar or Derf needle holders</w:t>
            </w:r>
          </w:p>
        </w:tc>
      </w:tr>
      <w:tr w:rsidR="00906689" w:rsidRPr="00635E5F" w14:paraId="4FF0015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B93D933" w14:textId="7643CC84" w:rsidR="00906689" w:rsidRPr="00ED06FB" w:rsidRDefault="00906689" w:rsidP="00635E5F">
            <w:pPr>
              <w:jc w:val="center"/>
              <w:rPr>
                <w:rFonts w:ascii="Times New Roman" w:hAnsi="Times New Roman" w:cs="Times New Roman"/>
                <w:sz w:val="22"/>
                <w:szCs w:val="22"/>
              </w:rPr>
            </w:pPr>
            <w:r>
              <w:rPr>
                <w:rFonts w:ascii="Times New Roman" w:hAnsi="Times New Roman" w:cs="Times New Roman"/>
                <w:sz w:val="22"/>
                <w:szCs w:val="22"/>
              </w:rPr>
              <w:t>Emasculator</w:t>
            </w:r>
          </w:p>
        </w:tc>
        <w:tc>
          <w:tcPr>
            <w:tcW w:w="5760" w:type="dxa"/>
            <w:tcBorders>
              <w:top w:val="single" w:sz="4" w:space="0" w:color="auto"/>
              <w:left w:val="single" w:sz="4" w:space="0" w:color="auto"/>
              <w:bottom w:val="single" w:sz="4" w:space="0" w:color="auto"/>
              <w:right w:val="single" w:sz="4" w:space="0" w:color="auto"/>
            </w:tcBorders>
            <w:vAlign w:val="center"/>
          </w:tcPr>
          <w:p w14:paraId="601D3188" w14:textId="77777777" w:rsidR="006C166F" w:rsidRDefault="00906689" w:rsidP="006C166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Tool u</w:t>
            </w:r>
            <w:r w:rsidRPr="00906689">
              <w:rPr>
                <w:rFonts w:ascii="Times New Roman" w:hAnsi="Times New Roman" w:cs="Times New Roman"/>
                <w:sz w:val="22"/>
                <w:szCs w:val="22"/>
              </w:rPr>
              <w:t>sed to crush and cut the spermatic cord during large-animal castrations</w:t>
            </w:r>
            <w:r w:rsidR="006C166F">
              <w:rPr>
                <w:rFonts w:ascii="Times New Roman" w:hAnsi="Times New Roman" w:cs="Times New Roman"/>
                <w:sz w:val="22"/>
                <w:szCs w:val="22"/>
              </w:rPr>
              <w:t xml:space="preserve">; </w:t>
            </w:r>
            <w:r w:rsidR="006C166F" w:rsidRPr="006C166F">
              <w:rPr>
                <w:rFonts w:ascii="Times New Roman" w:hAnsi="Times New Roman" w:cs="Times New Roman"/>
                <w:sz w:val="22"/>
                <w:szCs w:val="22"/>
              </w:rPr>
              <w:t>crush</w:t>
            </w:r>
            <w:r w:rsidR="006C166F">
              <w:rPr>
                <w:rFonts w:ascii="Times New Roman" w:hAnsi="Times New Roman" w:cs="Times New Roman"/>
                <w:sz w:val="22"/>
                <w:szCs w:val="22"/>
              </w:rPr>
              <w:t>es</w:t>
            </w:r>
            <w:r w:rsidR="006C166F" w:rsidRPr="006C166F">
              <w:rPr>
                <w:rFonts w:ascii="Times New Roman" w:hAnsi="Times New Roman" w:cs="Times New Roman"/>
                <w:sz w:val="22"/>
                <w:szCs w:val="22"/>
              </w:rPr>
              <w:t xml:space="preserve"> the spermatic cord to stop blood flow</w:t>
            </w:r>
            <w:r w:rsidR="006C166F">
              <w:rPr>
                <w:rFonts w:ascii="Times New Roman" w:hAnsi="Times New Roman" w:cs="Times New Roman"/>
                <w:sz w:val="22"/>
                <w:szCs w:val="22"/>
              </w:rPr>
              <w:t xml:space="preserve"> and then performs a </w:t>
            </w:r>
            <w:r w:rsidR="006C166F" w:rsidRPr="006C166F">
              <w:rPr>
                <w:rFonts w:ascii="Times New Roman" w:hAnsi="Times New Roman" w:cs="Times New Roman"/>
                <w:sz w:val="22"/>
                <w:szCs w:val="22"/>
              </w:rPr>
              <w:t>sharp cut to sever the cor</w:t>
            </w:r>
            <w:r w:rsidR="006C166F">
              <w:rPr>
                <w:rFonts w:ascii="Times New Roman" w:hAnsi="Times New Roman" w:cs="Times New Roman"/>
                <w:sz w:val="22"/>
                <w:szCs w:val="22"/>
              </w:rPr>
              <w:t>d</w:t>
            </w:r>
          </w:p>
          <w:p w14:paraId="320048A7" w14:textId="490C16A1" w:rsidR="006C166F" w:rsidRPr="006C166F" w:rsidRDefault="006C166F" w:rsidP="006C166F">
            <w:pPr>
              <w:jc w:val="center"/>
              <w:rPr>
                <w:rFonts w:ascii="Times New Roman" w:hAnsi="Times New Roman" w:cs="Times New Roman"/>
                <w:sz w:val="22"/>
                <w:szCs w:val="22"/>
              </w:rPr>
            </w:pPr>
            <w:r w:rsidRPr="006C166F">
              <w:rPr>
                <w:rFonts w:ascii="Times New Roman" w:hAnsi="Times New Roman" w:cs="Times New Roman"/>
                <w:noProof/>
                <w:sz w:val="22"/>
                <w:szCs w:val="22"/>
              </w:rPr>
              <w:drawing>
                <wp:inline distT="0" distB="0" distL="0" distR="0" wp14:anchorId="6FCD01EA" wp14:editId="0D29361F">
                  <wp:extent cx="1151846" cy="983367"/>
                  <wp:effectExtent l="0" t="0" r="0" b="7620"/>
                  <wp:docPr id="3098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05661" name=""/>
                          <pic:cNvPicPr/>
                        </pic:nvPicPr>
                        <pic:blipFill>
                          <a:blip r:embed="rId21"/>
                          <a:stretch>
                            <a:fillRect/>
                          </a:stretch>
                        </pic:blipFill>
                        <pic:spPr>
                          <a:xfrm>
                            <a:off x="0" y="0"/>
                            <a:ext cx="1157539" cy="988227"/>
                          </a:xfrm>
                          <a:prstGeom prst="rect">
                            <a:avLst/>
                          </a:prstGeom>
                        </pic:spPr>
                      </pic:pic>
                    </a:graphicData>
                  </a:graphic>
                </wp:inline>
              </w:drawing>
            </w:r>
          </w:p>
        </w:tc>
      </w:tr>
      <w:tr w:rsidR="00ED06FB" w:rsidRPr="00635E5F" w14:paraId="01FD2B7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4A3B27B" w14:textId="71618819" w:rsidR="00ED06FB" w:rsidRPr="00ED06FB" w:rsidRDefault="00024244" w:rsidP="00635E5F">
            <w:pPr>
              <w:jc w:val="center"/>
              <w:rPr>
                <w:rFonts w:ascii="Times New Roman" w:hAnsi="Times New Roman" w:cs="Times New Roman"/>
                <w:sz w:val="22"/>
                <w:szCs w:val="22"/>
              </w:rPr>
            </w:pPr>
            <w:r w:rsidRPr="00024244">
              <w:rPr>
                <w:rFonts w:ascii="Times New Roman" w:hAnsi="Times New Roman" w:cs="Times New Roman"/>
                <w:noProof/>
                <w:sz w:val="22"/>
                <w:szCs w:val="22"/>
              </w:rPr>
              <w:lastRenderedPageBreak/>
              <w:drawing>
                <wp:inline distT="0" distB="0" distL="0" distR="0" wp14:anchorId="45AF148D" wp14:editId="44ABF670">
                  <wp:extent cx="1872808" cy="2144325"/>
                  <wp:effectExtent l="0" t="0" r="0" b="8890"/>
                  <wp:docPr id="167113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30319" name=""/>
                          <pic:cNvPicPr/>
                        </pic:nvPicPr>
                        <pic:blipFill>
                          <a:blip r:embed="rId22"/>
                          <a:stretch>
                            <a:fillRect/>
                          </a:stretch>
                        </pic:blipFill>
                        <pic:spPr>
                          <a:xfrm>
                            <a:off x="0" y="0"/>
                            <a:ext cx="1891103" cy="2165273"/>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14867075" w14:textId="4421D064" w:rsidR="00ED06FB" w:rsidRPr="0062007C" w:rsidRDefault="00ED06FB"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 xml:space="preserve">Taper-point needle has a sharp point that pierces and penetrates tissue w/out leaving small cuts; its round body is good for tissues that need sealed suture line (e.g. intestines, </w:t>
            </w:r>
            <w:r w:rsidR="00F2421A">
              <w:rPr>
                <w:rFonts w:ascii="Times New Roman" w:hAnsi="Times New Roman" w:cs="Times New Roman"/>
                <w:sz w:val="17"/>
                <w:szCs w:val="17"/>
              </w:rPr>
              <w:t>balder</w:t>
            </w:r>
            <w:r w:rsidR="00DC7CB5">
              <w:rPr>
                <w:rFonts w:ascii="Times New Roman" w:hAnsi="Times New Roman" w:cs="Times New Roman"/>
                <w:sz w:val="17"/>
                <w:szCs w:val="17"/>
              </w:rPr>
              <w:t xml:space="preserve">, </w:t>
            </w:r>
            <w:r w:rsidRPr="0062007C">
              <w:rPr>
                <w:rFonts w:ascii="Times New Roman" w:hAnsi="Times New Roman" w:cs="Times New Roman"/>
                <w:sz w:val="17"/>
                <w:szCs w:val="17"/>
              </w:rPr>
              <w:t>hollow organs)—any tissue that shouldn’t be traumatized</w:t>
            </w:r>
          </w:p>
          <w:p w14:paraId="710E63A9" w14:textId="4C3EDA04" w:rsidR="00ED06FB" w:rsidRPr="0062007C" w:rsidRDefault="00024244"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T</w:t>
            </w:r>
            <w:r w:rsidR="00ED06FB" w:rsidRPr="0062007C">
              <w:rPr>
                <w:rFonts w:ascii="Times New Roman" w:hAnsi="Times New Roman" w:cs="Times New Roman"/>
                <w:sz w:val="17"/>
                <w:szCs w:val="17"/>
              </w:rPr>
              <w:t>aper-cut needle combines a round, tapered body w a reverse cutting point</w:t>
            </w:r>
            <w:r w:rsidRPr="0062007C">
              <w:rPr>
                <w:rFonts w:ascii="Times New Roman" w:hAnsi="Times New Roman" w:cs="Times New Roman"/>
                <w:sz w:val="17"/>
                <w:szCs w:val="17"/>
              </w:rPr>
              <w:t xml:space="preserve"> (has 3 cutting edges on the point—cross section is triangular w one edge outside the curve)</w:t>
            </w:r>
            <w:r w:rsidR="00ED06FB" w:rsidRPr="0062007C">
              <w:rPr>
                <w:rFonts w:ascii="Times New Roman" w:hAnsi="Times New Roman" w:cs="Times New Roman"/>
                <w:sz w:val="17"/>
                <w:szCs w:val="17"/>
              </w:rPr>
              <w:t>; used in tough fibrous tissue and some cardio procedures</w:t>
            </w:r>
            <w:r w:rsidRPr="0062007C">
              <w:rPr>
                <w:rFonts w:ascii="Times New Roman" w:hAnsi="Times New Roman" w:cs="Times New Roman"/>
                <w:sz w:val="17"/>
                <w:szCs w:val="17"/>
              </w:rPr>
              <w:t xml:space="preserve"> because it’s stronger</w:t>
            </w:r>
          </w:p>
          <w:p w14:paraId="779548EC" w14:textId="13A0A3C5" w:rsidR="00024244" w:rsidRPr="0062007C" w:rsidRDefault="00024244"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Cutting-edge needle has 3 cutting edges on the point and body, but 3rd is on the inside of the curve; most traumatic because cutting edge on the inside of the curve cuts to the edge of wound</w:t>
            </w:r>
            <w:r w:rsidR="00E45C85" w:rsidRPr="0062007C">
              <w:rPr>
                <w:rFonts w:ascii="Times New Roman" w:hAnsi="Times New Roman" w:cs="Times New Roman"/>
                <w:sz w:val="17"/>
                <w:szCs w:val="17"/>
              </w:rPr>
              <w:t xml:space="preserve"> (regular cutting least traumatic)</w:t>
            </w:r>
          </w:p>
          <w:p w14:paraId="07E55956" w14:textId="77777777" w:rsidR="00024244" w:rsidRPr="0062007C" w:rsidRDefault="00024244" w:rsidP="00ED06FB">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Bodies can be straight (Keith) for anal purse-string sutures, circular, or curved</w:t>
            </w:r>
          </w:p>
          <w:p w14:paraId="69D6A549" w14:textId="77777777" w:rsidR="00BE5326" w:rsidRPr="0062007C" w:rsidRDefault="00024244" w:rsidP="00E45C85">
            <w:pPr>
              <w:pStyle w:val="ListParagraph"/>
              <w:numPr>
                <w:ilvl w:val="0"/>
                <w:numId w:val="4"/>
              </w:numPr>
              <w:ind w:left="249" w:hanging="249"/>
              <w:rPr>
                <w:rFonts w:ascii="Times New Roman" w:hAnsi="Times New Roman" w:cs="Times New Roman"/>
                <w:sz w:val="17"/>
                <w:szCs w:val="17"/>
              </w:rPr>
            </w:pPr>
            <w:r w:rsidRPr="0062007C">
              <w:rPr>
                <w:rFonts w:ascii="Times New Roman" w:hAnsi="Times New Roman" w:cs="Times New Roman"/>
                <w:sz w:val="17"/>
                <w:szCs w:val="17"/>
              </w:rPr>
              <w:t>Ends may have eyes where suture is passed (French eye has two—one for passing suture, other for holding it) or be swaged (eyeless, so most atraumatic)</w:t>
            </w:r>
            <w:r w:rsidR="00E45C85" w:rsidRPr="0062007C">
              <w:rPr>
                <w:rFonts w:ascii="Times New Roman" w:hAnsi="Times New Roman" w:cs="Times New Roman"/>
                <w:sz w:val="17"/>
                <w:szCs w:val="17"/>
              </w:rPr>
              <w:t>; e</w:t>
            </w:r>
            <w:r w:rsidR="00BE5326" w:rsidRPr="0062007C">
              <w:rPr>
                <w:rFonts w:ascii="Times New Roman" w:hAnsi="Times New Roman" w:cs="Times New Roman"/>
                <w:sz w:val="17"/>
                <w:szCs w:val="17"/>
              </w:rPr>
              <w:t xml:space="preserve">yed needles can be </w:t>
            </w:r>
            <w:r w:rsidR="002C7FD6" w:rsidRPr="0062007C">
              <w:rPr>
                <w:rFonts w:ascii="Times New Roman" w:hAnsi="Times New Roman" w:cs="Times New Roman"/>
                <w:sz w:val="17"/>
                <w:szCs w:val="17"/>
              </w:rPr>
              <w:t>a</w:t>
            </w:r>
            <w:r w:rsidR="00BE5326" w:rsidRPr="0062007C">
              <w:rPr>
                <w:rFonts w:ascii="Times New Roman" w:hAnsi="Times New Roman" w:cs="Times New Roman"/>
                <w:sz w:val="17"/>
                <w:szCs w:val="17"/>
              </w:rPr>
              <w:t xml:space="preserve">utoclaved and reused </w:t>
            </w:r>
          </w:p>
          <w:p w14:paraId="3702D048" w14:textId="2E2E043D" w:rsidR="0062007C" w:rsidRPr="0062007C" w:rsidRDefault="0062007C" w:rsidP="0062007C">
            <w:pPr>
              <w:pStyle w:val="ListParagraph"/>
              <w:numPr>
                <w:ilvl w:val="0"/>
                <w:numId w:val="4"/>
              </w:numPr>
              <w:ind w:left="249" w:hanging="249"/>
              <w:rPr>
                <w:rFonts w:ascii="Times New Roman" w:hAnsi="Times New Roman" w:cs="Times New Roman"/>
                <w:sz w:val="17"/>
                <w:szCs w:val="17"/>
              </w:rPr>
            </w:pPr>
            <w:r>
              <w:rPr>
                <w:rFonts w:ascii="Times New Roman" w:hAnsi="Times New Roman" w:cs="Times New Roman"/>
                <w:sz w:val="17"/>
                <w:szCs w:val="17"/>
              </w:rPr>
              <w:t>Size of suture material, t</w:t>
            </w:r>
            <w:r w:rsidRPr="0062007C">
              <w:rPr>
                <w:rFonts w:ascii="Times New Roman" w:hAnsi="Times New Roman" w:cs="Times New Roman"/>
                <w:sz w:val="17"/>
                <w:szCs w:val="17"/>
              </w:rPr>
              <w:t>ype of tissue to be sutured</w:t>
            </w:r>
            <w:r>
              <w:rPr>
                <w:rFonts w:ascii="Times New Roman" w:hAnsi="Times New Roman" w:cs="Times New Roman"/>
                <w:sz w:val="17"/>
                <w:szCs w:val="17"/>
              </w:rPr>
              <w:t xml:space="preserve">, and its location are all considerations when deciding on what needle to use </w:t>
            </w:r>
          </w:p>
        </w:tc>
      </w:tr>
      <w:tr w:rsidR="003066B1" w:rsidRPr="00635E5F" w14:paraId="09251B6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6C6C22A" w14:textId="38F58DE5" w:rsidR="003066B1" w:rsidRDefault="003066B1" w:rsidP="00635E5F">
            <w:pPr>
              <w:jc w:val="center"/>
              <w:rPr>
                <w:rFonts w:ascii="Times New Roman" w:hAnsi="Times New Roman" w:cs="Times New Roman"/>
                <w:noProof/>
                <w:sz w:val="22"/>
                <w:szCs w:val="22"/>
              </w:rPr>
            </w:pPr>
            <w:r>
              <w:rPr>
                <w:rFonts w:ascii="Times New Roman" w:hAnsi="Times New Roman" w:cs="Times New Roman"/>
                <w:noProof/>
                <w:sz w:val="22"/>
                <w:szCs w:val="22"/>
              </w:rPr>
              <w:t>Suture types:</w:t>
            </w:r>
          </w:p>
          <w:p w14:paraId="2A4D3BF3" w14:textId="3B7446A3" w:rsidR="003066B1" w:rsidRPr="00024244" w:rsidRDefault="003066B1" w:rsidP="00635E5F">
            <w:pPr>
              <w:jc w:val="center"/>
              <w:rPr>
                <w:rFonts w:ascii="Times New Roman" w:hAnsi="Times New Roman" w:cs="Times New Roman"/>
                <w:noProof/>
                <w:sz w:val="22"/>
                <w:szCs w:val="22"/>
              </w:rPr>
            </w:pPr>
            <w:r>
              <w:rPr>
                <w:rFonts w:ascii="Times New Roman" w:hAnsi="Times New Roman" w:cs="Times New Roman"/>
                <w:noProof/>
                <w:sz w:val="22"/>
                <w:szCs w:val="22"/>
              </w:rPr>
              <w:t>Monofilament and multifilament sutures</w:t>
            </w:r>
          </w:p>
        </w:tc>
        <w:tc>
          <w:tcPr>
            <w:tcW w:w="5760" w:type="dxa"/>
            <w:tcBorders>
              <w:top w:val="single" w:sz="4" w:space="0" w:color="auto"/>
              <w:left w:val="single" w:sz="4" w:space="0" w:color="auto"/>
              <w:bottom w:val="single" w:sz="4" w:space="0" w:color="auto"/>
              <w:right w:val="single" w:sz="4" w:space="0" w:color="auto"/>
            </w:tcBorders>
            <w:vAlign w:val="center"/>
          </w:tcPr>
          <w:p w14:paraId="6F98C1CA" w14:textId="77777777" w:rsidR="003066B1" w:rsidRPr="003066B1" w:rsidRDefault="003066B1" w:rsidP="003066B1">
            <w:pPr>
              <w:pStyle w:val="ListParagraph"/>
              <w:numPr>
                <w:ilvl w:val="0"/>
                <w:numId w:val="4"/>
              </w:numPr>
              <w:ind w:left="249" w:hanging="249"/>
              <w:rPr>
                <w:rFonts w:ascii="Times New Roman" w:hAnsi="Times New Roman" w:cs="Times New Roman"/>
                <w:sz w:val="22"/>
                <w:szCs w:val="22"/>
              </w:rPr>
            </w:pPr>
            <w:r w:rsidRPr="003066B1">
              <w:rPr>
                <w:rFonts w:ascii="Times New Roman" w:hAnsi="Times New Roman" w:cs="Times New Roman"/>
                <w:sz w:val="22"/>
                <w:szCs w:val="22"/>
              </w:rPr>
              <w:t>Monofilament: Single strand; have less resistance, so easier to pass through tissue but it is slippery and knots may untie</w:t>
            </w:r>
          </w:p>
          <w:p w14:paraId="70019E5C" w14:textId="2EE4D39F" w:rsidR="00EF2326" w:rsidRPr="00EF2326" w:rsidRDefault="003066B1" w:rsidP="00EF2326">
            <w:pPr>
              <w:pStyle w:val="ListParagraph"/>
              <w:numPr>
                <w:ilvl w:val="0"/>
                <w:numId w:val="4"/>
              </w:numPr>
              <w:ind w:left="249" w:hanging="249"/>
              <w:rPr>
                <w:rFonts w:ascii="Times New Roman" w:hAnsi="Times New Roman" w:cs="Times New Roman"/>
                <w:sz w:val="18"/>
                <w:szCs w:val="18"/>
              </w:rPr>
            </w:pPr>
            <w:r w:rsidRPr="003066B1">
              <w:rPr>
                <w:rFonts w:ascii="Times New Roman" w:hAnsi="Times New Roman" w:cs="Times New Roman"/>
                <w:sz w:val="22"/>
                <w:szCs w:val="22"/>
              </w:rPr>
              <w:t>Multifilament: Multiple strands braided/twisted together; holds knots well</w:t>
            </w:r>
            <w:r w:rsidR="00EF2326">
              <w:rPr>
                <w:rFonts w:ascii="Times New Roman" w:hAnsi="Times New Roman" w:cs="Times New Roman"/>
                <w:sz w:val="22"/>
                <w:szCs w:val="22"/>
              </w:rPr>
              <w:t xml:space="preserve"> (better knot security)</w:t>
            </w:r>
            <w:r w:rsidRPr="003066B1">
              <w:rPr>
                <w:rFonts w:ascii="Times New Roman" w:hAnsi="Times New Roman" w:cs="Times New Roman"/>
                <w:sz w:val="22"/>
                <w:szCs w:val="22"/>
              </w:rPr>
              <w:t>, but have greater capillary action so more susceptible to bacterial colonization (avoid use in infected wounds)</w:t>
            </w:r>
            <w:r w:rsidR="00EF2326">
              <w:rPr>
                <w:rFonts w:ascii="Times New Roman" w:hAnsi="Times New Roman" w:cs="Times New Roman"/>
                <w:sz w:val="22"/>
                <w:szCs w:val="22"/>
              </w:rPr>
              <w:t xml:space="preserve"> and is more tissue reactive </w:t>
            </w:r>
          </w:p>
        </w:tc>
      </w:tr>
      <w:tr w:rsidR="00ED06FB" w:rsidRPr="00635E5F" w14:paraId="4520C05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E2FCCD7" w14:textId="7FA78E65" w:rsidR="003066B1" w:rsidRDefault="00145B89" w:rsidP="00635E5F">
            <w:pPr>
              <w:jc w:val="center"/>
              <w:rPr>
                <w:rFonts w:ascii="Times New Roman" w:hAnsi="Times New Roman" w:cs="Times New Roman"/>
                <w:sz w:val="22"/>
                <w:szCs w:val="22"/>
              </w:rPr>
            </w:pPr>
            <w:r w:rsidRPr="00145B89">
              <w:rPr>
                <w:rFonts w:ascii="Times New Roman" w:hAnsi="Times New Roman" w:cs="Times New Roman"/>
                <w:noProof/>
                <w:sz w:val="22"/>
                <w:szCs w:val="22"/>
              </w:rPr>
              <w:drawing>
                <wp:inline distT="0" distB="0" distL="0" distR="0" wp14:anchorId="5A0EC16F" wp14:editId="354BCB61">
                  <wp:extent cx="3432887" cy="1897257"/>
                  <wp:effectExtent l="0" t="0" r="0" b="8255"/>
                  <wp:docPr id="162799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96923" name=""/>
                          <pic:cNvPicPr/>
                        </pic:nvPicPr>
                        <pic:blipFill>
                          <a:blip r:embed="rId23"/>
                          <a:stretch>
                            <a:fillRect/>
                          </a:stretch>
                        </pic:blipFill>
                        <pic:spPr>
                          <a:xfrm>
                            <a:off x="0" y="0"/>
                            <a:ext cx="3459509" cy="1911970"/>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2ACFBEEA" w14:textId="1A31C3A7" w:rsidR="00FB10C3" w:rsidRPr="00A57AF6" w:rsidRDefault="00FB10C3" w:rsidP="00635E5F">
            <w:pPr>
              <w:pStyle w:val="ListParagraph"/>
              <w:numPr>
                <w:ilvl w:val="0"/>
                <w:numId w:val="4"/>
              </w:numPr>
              <w:ind w:left="249" w:hanging="249"/>
              <w:rPr>
                <w:rFonts w:ascii="Times New Roman" w:hAnsi="Times New Roman" w:cs="Times New Roman"/>
                <w:sz w:val="17"/>
                <w:szCs w:val="17"/>
              </w:rPr>
            </w:pPr>
            <w:r w:rsidRPr="00A57AF6">
              <w:rPr>
                <w:rFonts w:ascii="Times New Roman" w:hAnsi="Times New Roman" w:cs="Times New Roman"/>
                <w:sz w:val="17"/>
                <w:szCs w:val="17"/>
              </w:rPr>
              <w:t>Absorbable: Lose most of their breaking strength in 60 days; can be natural like catgut or collagen (absorbed by enzymes) or synthetic like polyglactin 90/Vicryl</w:t>
            </w:r>
            <w:r w:rsidR="006F7C83" w:rsidRPr="00A57AF6">
              <w:rPr>
                <w:rFonts w:ascii="Times New Roman" w:hAnsi="Times New Roman" w:cs="Times New Roman"/>
                <w:sz w:val="17"/>
                <w:szCs w:val="17"/>
              </w:rPr>
              <w:t>, PDS</w:t>
            </w:r>
            <w:r w:rsidRPr="00A57AF6">
              <w:rPr>
                <w:rFonts w:ascii="Times New Roman" w:hAnsi="Times New Roman" w:cs="Times New Roman"/>
                <w:sz w:val="17"/>
                <w:szCs w:val="17"/>
              </w:rPr>
              <w:t xml:space="preserve"> (absorbed by hydrolysis)</w:t>
            </w:r>
          </w:p>
          <w:p w14:paraId="21CA5610" w14:textId="5094DEB1" w:rsidR="0078173A" w:rsidRPr="00A57AF6" w:rsidRDefault="0078173A" w:rsidP="0078173A">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Location of the suture, suture material, and presence of an infection affects absorption time</w:t>
            </w:r>
          </w:p>
          <w:p w14:paraId="2A168E8E" w14:textId="339ADC48" w:rsidR="00F36C23" w:rsidRPr="00A57AF6" w:rsidRDefault="00F36C23" w:rsidP="0078173A">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 xml:space="preserve">Catgut is not </w:t>
            </w:r>
            <w:r w:rsidR="00544D66" w:rsidRPr="00A57AF6">
              <w:rPr>
                <w:rFonts w:ascii="Times New Roman" w:hAnsi="Times New Roman" w:cs="Times New Roman"/>
                <w:sz w:val="17"/>
                <w:szCs w:val="17"/>
              </w:rPr>
              <w:t>good</w:t>
            </w:r>
            <w:r w:rsidRPr="00A57AF6">
              <w:rPr>
                <w:rFonts w:ascii="Times New Roman" w:hAnsi="Times New Roman" w:cs="Times New Roman"/>
                <w:sz w:val="17"/>
                <w:szCs w:val="17"/>
              </w:rPr>
              <w:t xml:space="preserve"> for internal use </w:t>
            </w:r>
            <w:r w:rsidR="003521DB" w:rsidRPr="00A57AF6">
              <w:rPr>
                <w:rFonts w:ascii="Times New Roman" w:hAnsi="Times New Roman" w:cs="Times New Roman"/>
                <w:sz w:val="17"/>
                <w:szCs w:val="17"/>
              </w:rPr>
              <w:t xml:space="preserve">or skin closure </w:t>
            </w:r>
            <w:r w:rsidRPr="00A57AF6">
              <w:rPr>
                <w:rFonts w:ascii="Times New Roman" w:hAnsi="Times New Roman" w:cs="Times New Roman"/>
                <w:sz w:val="17"/>
                <w:szCs w:val="17"/>
              </w:rPr>
              <w:t>because of its rapid absorption and short duration of tensile strength</w:t>
            </w:r>
          </w:p>
          <w:p w14:paraId="057520D3" w14:textId="0CBD18F0" w:rsidR="003066B1" w:rsidRPr="00A57AF6" w:rsidRDefault="003066B1" w:rsidP="0078173A">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Chromic catgut is produced by exposure to basic chromium salts, which increases strength, decreases absorption, reduces tissue reaction</w:t>
            </w:r>
          </w:p>
          <w:p w14:paraId="32445961" w14:textId="77777777" w:rsidR="0020040B" w:rsidRPr="00A57AF6" w:rsidRDefault="0020040B" w:rsidP="00635E5F">
            <w:pPr>
              <w:pStyle w:val="ListParagraph"/>
              <w:numPr>
                <w:ilvl w:val="0"/>
                <w:numId w:val="4"/>
              </w:numPr>
              <w:ind w:left="249" w:hanging="249"/>
              <w:rPr>
                <w:rFonts w:ascii="Times New Roman" w:hAnsi="Times New Roman" w:cs="Times New Roman"/>
                <w:sz w:val="17"/>
                <w:szCs w:val="17"/>
              </w:rPr>
            </w:pPr>
            <w:r w:rsidRPr="00A57AF6">
              <w:rPr>
                <w:rFonts w:ascii="Times New Roman" w:hAnsi="Times New Roman" w:cs="Times New Roman"/>
                <w:sz w:val="17"/>
                <w:szCs w:val="17"/>
              </w:rPr>
              <w:t xml:space="preserve">Nonabsorbable: Natural like silk or stainless steel, or synthetic like nylon/polyamide </w:t>
            </w:r>
            <w:r w:rsidR="00855BB2" w:rsidRPr="00A57AF6">
              <w:rPr>
                <w:rFonts w:ascii="Times New Roman" w:hAnsi="Times New Roman" w:cs="Times New Roman"/>
                <w:sz w:val="17"/>
                <w:szCs w:val="17"/>
              </w:rPr>
              <w:t>or prolene</w:t>
            </w:r>
          </w:p>
          <w:p w14:paraId="35931C93" w14:textId="5A0D5EE6" w:rsidR="00D9263C" w:rsidRPr="00A57AF6" w:rsidRDefault="00D9263C" w:rsidP="00D9263C">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Avoid in urinary bladder and urethra because they promote calculi formation</w:t>
            </w:r>
          </w:p>
          <w:p w14:paraId="39730A1E" w14:textId="3B970F7A" w:rsidR="00A57AF6" w:rsidRPr="00A57AF6" w:rsidRDefault="00A57AF6" w:rsidP="00D9263C">
            <w:pPr>
              <w:pStyle w:val="ListParagraph"/>
              <w:numPr>
                <w:ilvl w:val="0"/>
                <w:numId w:val="5"/>
              </w:numPr>
              <w:rPr>
                <w:rFonts w:ascii="Times New Roman" w:hAnsi="Times New Roman" w:cs="Times New Roman"/>
                <w:sz w:val="17"/>
                <w:szCs w:val="17"/>
              </w:rPr>
            </w:pPr>
            <w:r w:rsidRPr="00A57AF6">
              <w:rPr>
                <w:rFonts w:ascii="Times New Roman" w:hAnsi="Times New Roman" w:cs="Times New Roman"/>
                <w:sz w:val="17"/>
                <w:szCs w:val="17"/>
              </w:rPr>
              <w:t>Silk has high tissue reactivity</w:t>
            </w:r>
            <w:r w:rsidR="00617313">
              <w:rPr>
                <w:rFonts w:ascii="Times New Roman" w:hAnsi="Times New Roman" w:cs="Times New Roman"/>
                <w:sz w:val="17"/>
                <w:szCs w:val="17"/>
              </w:rPr>
              <w:t xml:space="preserve"> (more </w:t>
            </w:r>
            <w:r w:rsidR="00617313" w:rsidRPr="00617313">
              <w:rPr>
                <w:rFonts w:ascii="Times New Roman" w:hAnsi="Times New Roman" w:cs="Times New Roman"/>
                <w:sz w:val="17"/>
                <w:szCs w:val="17"/>
              </w:rPr>
              <w:t>likely to cause stitch granulomas</w:t>
            </w:r>
            <w:r w:rsidR="00617313">
              <w:rPr>
                <w:rFonts w:ascii="Times New Roman" w:hAnsi="Times New Roman" w:cs="Times New Roman"/>
                <w:sz w:val="17"/>
                <w:szCs w:val="17"/>
              </w:rPr>
              <w:t>)</w:t>
            </w:r>
            <w:r w:rsidRPr="00A57AF6">
              <w:rPr>
                <w:rFonts w:ascii="Times New Roman" w:hAnsi="Times New Roman" w:cs="Times New Roman"/>
                <w:sz w:val="17"/>
                <w:szCs w:val="17"/>
              </w:rPr>
              <w:t>; nylon and Prolene have low tissue reactivity</w:t>
            </w:r>
          </w:p>
          <w:p w14:paraId="5AD1FE97" w14:textId="2EC19300" w:rsidR="00BF216A" w:rsidRPr="00A57AF6" w:rsidRDefault="00BF216A" w:rsidP="00635E5F">
            <w:pPr>
              <w:pStyle w:val="ListParagraph"/>
              <w:numPr>
                <w:ilvl w:val="0"/>
                <w:numId w:val="4"/>
              </w:numPr>
              <w:ind w:left="249" w:hanging="249"/>
              <w:rPr>
                <w:rFonts w:ascii="Times New Roman" w:hAnsi="Times New Roman" w:cs="Times New Roman"/>
                <w:sz w:val="17"/>
                <w:szCs w:val="17"/>
              </w:rPr>
            </w:pPr>
            <w:r w:rsidRPr="00A57AF6">
              <w:rPr>
                <w:rFonts w:ascii="Times New Roman" w:hAnsi="Times New Roman" w:cs="Times New Roman"/>
                <w:sz w:val="17"/>
                <w:szCs w:val="17"/>
              </w:rPr>
              <w:t>Synthetic suture (Vicryl, PDS, nylon) is more resistant to phagocytic activity; natural suture like catgut is rapidly removed from infected sites where it is exposed to digestive enzymes</w:t>
            </w:r>
          </w:p>
        </w:tc>
      </w:tr>
      <w:tr w:rsidR="00ED06FB" w:rsidRPr="00635E5F" w14:paraId="32F260E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FDB0F3A" w14:textId="1FFDF4AA" w:rsidR="00FB10C3" w:rsidRDefault="00FB10C3" w:rsidP="00635E5F">
            <w:pPr>
              <w:jc w:val="center"/>
              <w:rPr>
                <w:rFonts w:ascii="Times New Roman" w:hAnsi="Times New Roman" w:cs="Times New Roman"/>
                <w:sz w:val="22"/>
                <w:szCs w:val="22"/>
              </w:rPr>
            </w:pPr>
            <w:r>
              <w:rPr>
                <w:rFonts w:ascii="Times New Roman" w:hAnsi="Times New Roman" w:cs="Times New Roman"/>
                <w:sz w:val="22"/>
                <w:szCs w:val="22"/>
              </w:rPr>
              <w:t xml:space="preserve">Suture sizes </w:t>
            </w:r>
          </w:p>
        </w:tc>
        <w:tc>
          <w:tcPr>
            <w:tcW w:w="5760" w:type="dxa"/>
            <w:tcBorders>
              <w:top w:val="single" w:sz="4" w:space="0" w:color="auto"/>
              <w:left w:val="single" w:sz="4" w:space="0" w:color="auto"/>
              <w:bottom w:val="single" w:sz="4" w:space="0" w:color="auto"/>
              <w:right w:val="single" w:sz="4" w:space="0" w:color="auto"/>
            </w:tcBorders>
            <w:vAlign w:val="center"/>
          </w:tcPr>
          <w:p w14:paraId="338DDAC3" w14:textId="77777777"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USP (US Pharmacopeia) sizes sutures based on diameter size in mm from 11-0 to 0 (thinnest) to 7 (thickest)—greater the number of 0s, smaller the diameter</w:t>
            </w:r>
          </w:p>
          <w:p w14:paraId="51E40075" w14:textId="0B572C05" w:rsidR="00D33AFE" w:rsidRPr="00FB10C3" w:rsidRDefault="00D33AFE" w:rsidP="00FB10C3">
            <w:pPr>
              <w:pStyle w:val="ListParagraph"/>
              <w:numPr>
                <w:ilvl w:val="0"/>
                <w:numId w:val="4"/>
              </w:numPr>
              <w:ind w:left="249" w:hanging="249"/>
              <w:rPr>
                <w:rFonts w:ascii="Times New Roman" w:hAnsi="Times New Roman" w:cs="Times New Roman"/>
                <w:sz w:val="22"/>
                <w:szCs w:val="22"/>
              </w:rPr>
            </w:pPr>
            <w:r w:rsidRPr="00D33AFE">
              <w:rPr>
                <w:rFonts w:ascii="Times New Roman" w:hAnsi="Times New Roman" w:cs="Times New Roman"/>
                <w:sz w:val="22"/>
                <w:szCs w:val="22"/>
              </w:rPr>
              <w:t>The larger the diameter of the suture, the greater its tensile strength</w:t>
            </w:r>
          </w:p>
        </w:tc>
      </w:tr>
      <w:tr w:rsidR="00ED06FB" w:rsidRPr="00635E5F" w14:paraId="41340AA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6258598" w14:textId="08AE07FA" w:rsidR="00FB10C3" w:rsidRDefault="00FB10C3" w:rsidP="00635E5F">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Suture memory </w:t>
            </w:r>
          </w:p>
        </w:tc>
        <w:tc>
          <w:tcPr>
            <w:tcW w:w="5760" w:type="dxa"/>
            <w:tcBorders>
              <w:top w:val="single" w:sz="4" w:space="0" w:color="auto"/>
              <w:left w:val="single" w:sz="4" w:space="0" w:color="auto"/>
              <w:bottom w:val="single" w:sz="4" w:space="0" w:color="auto"/>
              <w:right w:val="single" w:sz="4" w:space="0" w:color="auto"/>
            </w:tcBorders>
            <w:vAlign w:val="center"/>
          </w:tcPr>
          <w:p w14:paraId="763BFDBC" w14:textId="77777777"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suture material’s capacity to return to a previously determined shape after undergoing deformation</w:t>
            </w:r>
          </w:p>
          <w:p w14:paraId="4320C2DE" w14:textId="77777777"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Lower or no memory is better because they are easier to handle and knot</w:t>
            </w:r>
          </w:p>
          <w:p w14:paraId="2882E911" w14:textId="13E71816" w:rsidR="00FB10C3" w:rsidRDefault="00FB10C3"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Pulling to decrease the curl can decrease memory (make handling easier)</w:t>
            </w:r>
          </w:p>
        </w:tc>
      </w:tr>
      <w:tr w:rsidR="00D765D6" w:rsidRPr="00635E5F" w14:paraId="3473BAE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556B6AD" w14:textId="35ED3383" w:rsidR="00D765D6" w:rsidRDefault="00D765D6" w:rsidP="00635E5F">
            <w:pPr>
              <w:jc w:val="center"/>
              <w:rPr>
                <w:rFonts w:ascii="Times New Roman" w:hAnsi="Times New Roman" w:cs="Times New Roman"/>
                <w:sz w:val="22"/>
                <w:szCs w:val="22"/>
              </w:rPr>
            </w:pPr>
            <w:r>
              <w:rPr>
                <w:rFonts w:ascii="Times New Roman" w:hAnsi="Times New Roman" w:cs="Times New Roman"/>
                <w:sz w:val="22"/>
                <w:szCs w:val="22"/>
              </w:rPr>
              <w:t>Classification of suture patterns</w:t>
            </w:r>
          </w:p>
        </w:tc>
        <w:tc>
          <w:tcPr>
            <w:tcW w:w="5760" w:type="dxa"/>
            <w:tcBorders>
              <w:top w:val="single" w:sz="4" w:space="0" w:color="auto"/>
              <w:left w:val="single" w:sz="4" w:space="0" w:color="auto"/>
              <w:bottom w:val="single" w:sz="4" w:space="0" w:color="auto"/>
              <w:right w:val="single" w:sz="4" w:space="0" w:color="auto"/>
            </w:tcBorders>
            <w:vAlign w:val="center"/>
          </w:tcPr>
          <w:p w14:paraId="50B5402E" w14:textId="77777777" w:rsidR="00D765D6" w:rsidRDefault="00D765D6"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D765D6">
              <w:rPr>
                <w:rFonts w:ascii="Times New Roman" w:hAnsi="Times New Roman" w:cs="Times New Roman"/>
                <w:sz w:val="22"/>
                <w:szCs w:val="22"/>
              </w:rPr>
              <w:t>uture patterns can be classified into three types: appositional, inverting, and tension</w:t>
            </w:r>
          </w:p>
          <w:p w14:paraId="0E3B31C7" w14:textId="77777777" w:rsidR="00D765D6" w:rsidRDefault="00D765D6" w:rsidP="00FB10C3">
            <w:pPr>
              <w:pStyle w:val="ListParagraph"/>
              <w:numPr>
                <w:ilvl w:val="0"/>
                <w:numId w:val="4"/>
              </w:numPr>
              <w:ind w:left="249" w:hanging="249"/>
              <w:rPr>
                <w:rFonts w:ascii="Times New Roman" w:hAnsi="Times New Roman" w:cs="Times New Roman"/>
                <w:sz w:val="22"/>
                <w:szCs w:val="22"/>
              </w:rPr>
            </w:pPr>
            <w:r w:rsidRPr="00D765D6">
              <w:rPr>
                <w:rFonts w:ascii="Times New Roman" w:hAnsi="Times New Roman" w:cs="Times New Roman"/>
                <w:sz w:val="22"/>
                <w:szCs w:val="22"/>
              </w:rPr>
              <w:t xml:space="preserve">Tendons and nerves should be sutured </w:t>
            </w:r>
            <w:r>
              <w:rPr>
                <w:rFonts w:ascii="Times New Roman" w:hAnsi="Times New Roman" w:cs="Times New Roman"/>
                <w:sz w:val="22"/>
                <w:szCs w:val="22"/>
              </w:rPr>
              <w:t xml:space="preserve">w </w:t>
            </w:r>
            <w:r w:rsidRPr="00D765D6">
              <w:rPr>
                <w:rFonts w:ascii="Times New Roman" w:hAnsi="Times New Roman" w:cs="Times New Roman"/>
                <w:sz w:val="22"/>
                <w:szCs w:val="22"/>
              </w:rPr>
              <w:t>tension sutures</w:t>
            </w:r>
          </w:p>
          <w:p w14:paraId="1CFC3DB1" w14:textId="77777777" w:rsidR="00D765D6" w:rsidRDefault="00D765D6"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V</w:t>
            </w:r>
            <w:r w:rsidRPr="00D765D6">
              <w:rPr>
                <w:rFonts w:ascii="Times New Roman" w:hAnsi="Times New Roman" w:cs="Times New Roman"/>
                <w:sz w:val="22"/>
                <w:szCs w:val="22"/>
              </w:rPr>
              <w:t xml:space="preserve">iscera should be closed </w:t>
            </w:r>
            <w:r>
              <w:rPr>
                <w:rFonts w:ascii="Times New Roman" w:hAnsi="Times New Roman" w:cs="Times New Roman"/>
                <w:sz w:val="22"/>
                <w:szCs w:val="22"/>
              </w:rPr>
              <w:t xml:space="preserve">w </w:t>
            </w:r>
            <w:r w:rsidRPr="00D765D6">
              <w:rPr>
                <w:rFonts w:ascii="Times New Roman" w:hAnsi="Times New Roman" w:cs="Times New Roman"/>
                <w:sz w:val="22"/>
                <w:szCs w:val="22"/>
              </w:rPr>
              <w:t>inverting sutures</w:t>
            </w:r>
          </w:p>
          <w:p w14:paraId="6AAAC5D0" w14:textId="2D66552D" w:rsidR="00D765D6" w:rsidRDefault="00D765D6"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D765D6">
              <w:rPr>
                <w:rFonts w:ascii="Times New Roman" w:hAnsi="Times New Roman" w:cs="Times New Roman"/>
                <w:sz w:val="22"/>
                <w:szCs w:val="22"/>
              </w:rPr>
              <w:t xml:space="preserve">kin should be closed </w:t>
            </w:r>
            <w:r>
              <w:rPr>
                <w:rFonts w:ascii="Times New Roman" w:hAnsi="Times New Roman" w:cs="Times New Roman"/>
                <w:sz w:val="22"/>
                <w:szCs w:val="22"/>
              </w:rPr>
              <w:t xml:space="preserve">w </w:t>
            </w:r>
            <w:r w:rsidRPr="00D765D6">
              <w:rPr>
                <w:rFonts w:ascii="Times New Roman" w:hAnsi="Times New Roman" w:cs="Times New Roman"/>
                <w:sz w:val="22"/>
                <w:szCs w:val="22"/>
              </w:rPr>
              <w:t>appositional sutures</w:t>
            </w:r>
          </w:p>
        </w:tc>
      </w:tr>
      <w:tr w:rsidR="006517D3" w:rsidRPr="00635E5F" w14:paraId="26776AF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7042ADC" w14:textId="18E8E0B1" w:rsidR="006517D3" w:rsidRDefault="006517D3" w:rsidP="00635E5F">
            <w:pPr>
              <w:jc w:val="center"/>
              <w:rPr>
                <w:rFonts w:ascii="Times New Roman" w:hAnsi="Times New Roman" w:cs="Times New Roman"/>
                <w:sz w:val="22"/>
                <w:szCs w:val="22"/>
              </w:rPr>
            </w:pPr>
            <w:r>
              <w:rPr>
                <w:rFonts w:ascii="Times New Roman" w:hAnsi="Times New Roman" w:cs="Times New Roman"/>
                <w:sz w:val="22"/>
                <w:szCs w:val="22"/>
              </w:rPr>
              <w:t xml:space="preserve">Inverting vs. everting suture patterns </w:t>
            </w:r>
          </w:p>
        </w:tc>
        <w:tc>
          <w:tcPr>
            <w:tcW w:w="5760" w:type="dxa"/>
            <w:tcBorders>
              <w:top w:val="single" w:sz="4" w:space="0" w:color="auto"/>
              <w:left w:val="single" w:sz="4" w:space="0" w:color="auto"/>
              <w:bottom w:val="single" w:sz="4" w:space="0" w:color="auto"/>
              <w:right w:val="single" w:sz="4" w:space="0" w:color="auto"/>
            </w:tcBorders>
            <w:vAlign w:val="center"/>
          </w:tcPr>
          <w:p w14:paraId="44DDAF81" w14:textId="1481000C" w:rsidR="00E2285E" w:rsidRPr="00E2285E" w:rsidRDefault="006517D3" w:rsidP="00E2285E">
            <w:pPr>
              <w:pStyle w:val="ListParagraph"/>
              <w:numPr>
                <w:ilvl w:val="0"/>
                <w:numId w:val="4"/>
              </w:numPr>
              <w:ind w:left="249" w:hanging="249"/>
              <w:rPr>
                <w:rFonts w:ascii="Times New Roman" w:hAnsi="Times New Roman" w:cs="Times New Roman"/>
                <w:sz w:val="22"/>
                <w:szCs w:val="22"/>
              </w:rPr>
            </w:pPr>
            <w:r w:rsidRPr="006517D3">
              <w:rPr>
                <w:rFonts w:ascii="Times New Roman" w:hAnsi="Times New Roman" w:cs="Times New Roman"/>
                <w:sz w:val="22"/>
                <w:szCs w:val="22"/>
              </w:rPr>
              <w:t>Inverted suture patterns turn tissue toward the lumen of a hollow organ, away from the surgeon</w:t>
            </w:r>
            <w:r>
              <w:rPr>
                <w:rFonts w:ascii="Times New Roman" w:hAnsi="Times New Roman" w:cs="Times New Roman"/>
                <w:sz w:val="22"/>
                <w:szCs w:val="22"/>
              </w:rPr>
              <w:t>; wound edges are rolled inward (e.g.</w:t>
            </w:r>
            <w:r w:rsidRPr="006517D3">
              <w:rPr>
                <w:rFonts w:ascii="Times New Roman" w:hAnsi="Times New Roman" w:cs="Times New Roman"/>
                <w:sz w:val="22"/>
                <w:szCs w:val="22"/>
              </w:rPr>
              <w:t xml:space="preserve"> purse-string</w:t>
            </w:r>
            <w:r>
              <w:rPr>
                <w:rFonts w:ascii="Times New Roman" w:hAnsi="Times New Roman" w:cs="Times New Roman"/>
                <w:sz w:val="22"/>
                <w:szCs w:val="22"/>
              </w:rPr>
              <w:t>, Lembert)</w:t>
            </w:r>
          </w:p>
          <w:p w14:paraId="6EE70BA4" w14:textId="77777777" w:rsidR="006517D3" w:rsidRDefault="006517D3" w:rsidP="00FB10C3">
            <w:pPr>
              <w:pStyle w:val="ListParagraph"/>
              <w:numPr>
                <w:ilvl w:val="0"/>
                <w:numId w:val="4"/>
              </w:numPr>
              <w:ind w:left="249" w:hanging="249"/>
              <w:rPr>
                <w:rFonts w:ascii="Times New Roman" w:hAnsi="Times New Roman" w:cs="Times New Roman"/>
                <w:sz w:val="22"/>
                <w:szCs w:val="22"/>
              </w:rPr>
            </w:pPr>
            <w:r w:rsidRPr="006517D3">
              <w:rPr>
                <w:rFonts w:ascii="Times New Roman" w:hAnsi="Times New Roman" w:cs="Times New Roman"/>
                <w:sz w:val="22"/>
                <w:szCs w:val="22"/>
              </w:rPr>
              <w:t>An everting suture rolls the wound edges outward, away from the surgeon</w:t>
            </w:r>
            <w:r>
              <w:rPr>
                <w:rFonts w:ascii="Times New Roman" w:hAnsi="Times New Roman" w:cs="Times New Roman"/>
                <w:sz w:val="22"/>
                <w:szCs w:val="22"/>
              </w:rPr>
              <w:t xml:space="preserve">; </w:t>
            </w:r>
            <w:r w:rsidRPr="006517D3">
              <w:rPr>
                <w:rFonts w:ascii="Times New Roman" w:hAnsi="Times New Roman" w:cs="Times New Roman"/>
                <w:sz w:val="22"/>
                <w:szCs w:val="22"/>
              </w:rPr>
              <w:t>used to counter the natural tendency of a wound to form a depressed scar</w:t>
            </w:r>
            <w:r>
              <w:rPr>
                <w:rFonts w:ascii="Times New Roman" w:hAnsi="Times New Roman" w:cs="Times New Roman"/>
                <w:sz w:val="22"/>
                <w:szCs w:val="22"/>
              </w:rPr>
              <w:t xml:space="preserve"> (e.g. s</w:t>
            </w:r>
            <w:r w:rsidRPr="006517D3">
              <w:rPr>
                <w:rFonts w:ascii="Times New Roman" w:hAnsi="Times New Roman" w:cs="Times New Roman"/>
                <w:sz w:val="22"/>
                <w:szCs w:val="22"/>
              </w:rPr>
              <w:t>imple interrupted, interrupted horizontal mattress, simple continuous</w:t>
            </w:r>
            <w:r>
              <w:rPr>
                <w:rFonts w:ascii="Times New Roman" w:hAnsi="Times New Roman" w:cs="Times New Roman"/>
                <w:sz w:val="22"/>
                <w:szCs w:val="22"/>
              </w:rPr>
              <w:t>)</w:t>
            </w:r>
          </w:p>
          <w:p w14:paraId="76FDF502" w14:textId="77777777" w:rsidR="00E2285E" w:rsidRDefault="00E2285E" w:rsidP="00E2285E">
            <w:pPr>
              <w:pStyle w:val="ListParagraph"/>
              <w:ind w:left="249"/>
              <w:rPr>
                <w:rFonts w:ascii="Times New Roman" w:hAnsi="Times New Roman" w:cs="Times New Roman"/>
                <w:sz w:val="22"/>
                <w:szCs w:val="22"/>
              </w:rPr>
            </w:pPr>
          </w:p>
          <w:p w14:paraId="75ED2A29" w14:textId="7A033DDA" w:rsidR="00E2285E" w:rsidRDefault="00E2285E"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Appositional sutures bring tissues together</w:t>
            </w:r>
          </w:p>
        </w:tc>
      </w:tr>
      <w:tr w:rsidR="00F535E2" w:rsidRPr="00635E5F" w14:paraId="1D08A25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666780" w14:textId="77777777" w:rsidR="00D23640" w:rsidRPr="00EB4D62" w:rsidRDefault="00D23640" w:rsidP="00D23640">
            <w:pPr>
              <w:pStyle w:val="ListParagraph"/>
              <w:numPr>
                <w:ilvl w:val="0"/>
                <w:numId w:val="4"/>
              </w:numPr>
              <w:ind w:left="249" w:hanging="249"/>
              <w:rPr>
                <w:rFonts w:ascii="Times New Roman" w:hAnsi="Times New Roman" w:cs="Times New Roman"/>
                <w:sz w:val="16"/>
                <w:szCs w:val="16"/>
              </w:rPr>
            </w:pPr>
            <w:r w:rsidRPr="00EB4D62">
              <w:rPr>
                <w:rFonts w:ascii="Times New Roman" w:hAnsi="Times New Roman" w:cs="Times New Roman"/>
                <w:sz w:val="16"/>
                <w:szCs w:val="16"/>
              </w:rPr>
              <w:t xml:space="preserve">Interrupted pattern: </w:t>
            </w:r>
          </w:p>
          <w:p w14:paraId="7B9D5E48" w14:textId="630EAE8A" w:rsidR="00D23640" w:rsidRDefault="00D23640" w:rsidP="00D23640">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Simple interrupted: Used to close skin, linea alba, muscle layers, SC space, etc. and to secure drains; apposition unless tighten</w:t>
            </w:r>
            <w:r w:rsidR="006517D3">
              <w:rPr>
                <w:rFonts w:ascii="Times New Roman" w:hAnsi="Times New Roman" w:cs="Times New Roman"/>
                <w:sz w:val="16"/>
                <w:szCs w:val="16"/>
              </w:rPr>
              <w:t>ed</w:t>
            </w:r>
            <w:r w:rsidRPr="00EB4D62">
              <w:rPr>
                <w:rFonts w:ascii="Times New Roman" w:hAnsi="Times New Roman" w:cs="Times New Roman"/>
                <w:sz w:val="16"/>
                <w:szCs w:val="16"/>
              </w:rPr>
              <w:t xml:space="preserve">, in which case an inverting pattern occurs and delays healing; common, easy, quick, versatile, but takes time and results w foreign material in wound (suture) </w:t>
            </w:r>
          </w:p>
          <w:p w14:paraId="0128E4D9" w14:textId="163982A9" w:rsidR="002C6628" w:rsidRPr="00EB4D62" w:rsidRDefault="002C6628" w:rsidP="002C6628">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375656D3" wp14:editId="54A70FAE">
                  <wp:extent cx="841052" cy="288666"/>
                  <wp:effectExtent l="0" t="0" r="0" b="0"/>
                  <wp:docPr id="10850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9691" name=""/>
                          <pic:cNvPicPr/>
                        </pic:nvPicPr>
                        <pic:blipFill>
                          <a:blip r:embed="rId24"/>
                          <a:stretch>
                            <a:fillRect/>
                          </a:stretch>
                        </pic:blipFill>
                        <pic:spPr>
                          <a:xfrm>
                            <a:off x="0" y="0"/>
                            <a:ext cx="861736" cy="295765"/>
                          </a:xfrm>
                          <a:prstGeom prst="rect">
                            <a:avLst/>
                          </a:prstGeom>
                        </pic:spPr>
                      </pic:pic>
                    </a:graphicData>
                  </a:graphic>
                </wp:inline>
              </w:drawing>
            </w:r>
          </w:p>
          <w:p w14:paraId="5F36E69E" w14:textId="105F8668" w:rsidR="00D23640" w:rsidRDefault="003331AE" w:rsidP="00D23640">
            <w:pPr>
              <w:pStyle w:val="ListParagraph"/>
              <w:numPr>
                <w:ilvl w:val="0"/>
                <w:numId w:val="5"/>
              </w:numPr>
              <w:rPr>
                <w:rFonts w:ascii="Times New Roman" w:hAnsi="Times New Roman" w:cs="Times New Roman"/>
                <w:sz w:val="16"/>
                <w:szCs w:val="16"/>
              </w:rPr>
            </w:pPr>
            <w:r>
              <w:rPr>
                <w:rFonts w:ascii="Times New Roman" w:hAnsi="Times New Roman" w:cs="Times New Roman"/>
                <w:sz w:val="16"/>
                <w:szCs w:val="16"/>
              </w:rPr>
              <w:t>Interrupted h</w:t>
            </w:r>
            <w:r w:rsidR="00D23640" w:rsidRPr="00EB4D62">
              <w:rPr>
                <w:rFonts w:ascii="Times New Roman" w:hAnsi="Times New Roman" w:cs="Times New Roman"/>
                <w:sz w:val="16"/>
                <w:szCs w:val="16"/>
              </w:rPr>
              <w:t>orizontal mattress: Time consuming but ideal in areas of tension</w:t>
            </w:r>
            <w:r>
              <w:rPr>
                <w:rFonts w:ascii="Times New Roman" w:hAnsi="Times New Roman" w:cs="Times New Roman"/>
                <w:sz w:val="16"/>
                <w:szCs w:val="16"/>
              </w:rPr>
              <w:t xml:space="preserve"> (e.g. if skin edges are under extreme tension like in a large skin wound)</w:t>
            </w:r>
            <w:r w:rsidR="00D23640" w:rsidRPr="00EB4D62">
              <w:rPr>
                <w:rFonts w:ascii="Times New Roman" w:hAnsi="Times New Roman" w:cs="Times New Roman"/>
                <w:sz w:val="16"/>
                <w:szCs w:val="16"/>
              </w:rPr>
              <w:t xml:space="preserve">; </w:t>
            </w:r>
            <w:r w:rsidRPr="003331AE">
              <w:rPr>
                <w:rFonts w:ascii="Times New Roman" w:hAnsi="Times New Roman" w:cs="Times New Roman"/>
                <w:sz w:val="16"/>
                <w:szCs w:val="16"/>
              </w:rPr>
              <w:t>provides more strength than any other patterns</w:t>
            </w:r>
            <w:r w:rsidR="00A03D41">
              <w:rPr>
                <w:rFonts w:ascii="Times New Roman" w:hAnsi="Times New Roman" w:cs="Times New Roman"/>
                <w:sz w:val="16"/>
                <w:szCs w:val="16"/>
              </w:rPr>
              <w:t xml:space="preserve"> but </w:t>
            </w:r>
            <w:r w:rsidR="00A03D41" w:rsidRPr="00EB4D62">
              <w:rPr>
                <w:rFonts w:ascii="Times New Roman" w:hAnsi="Times New Roman" w:cs="Times New Roman"/>
                <w:sz w:val="16"/>
                <w:szCs w:val="16"/>
              </w:rPr>
              <w:t>causes everting pattern if pulled too tight</w:t>
            </w:r>
          </w:p>
          <w:p w14:paraId="58FF137E" w14:textId="77777777" w:rsidR="00A03D41" w:rsidRDefault="00A03D41" w:rsidP="00A03D41">
            <w:pPr>
              <w:pStyle w:val="ListParagraph"/>
              <w:numPr>
                <w:ilvl w:val="0"/>
                <w:numId w:val="5"/>
              </w:numPr>
              <w:rPr>
                <w:rFonts w:ascii="Times New Roman" w:hAnsi="Times New Roman" w:cs="Times New Roman"/>
                <w:sz w:val="16"/>
                <w:szCs w:val="16"/>
              </w:rPr>
            </w:pPr>
            <w:r w:rsidRPr="00D23640">
              <w:rPr>
                <w:rFonts w:ascii="Times New Roman" w:hAnsi="Times New Roman" w:cs="Times New Roman"/>
                <w:sz w:val="16"/>
                <w:szCs w:val="16"/>
              </w:rPr>
              <w:t>Vertical mattress (far-far, near-near): Stronger for areas of tension; time consuming, but less risk of everting of wound edges</w:t>
            </w:r>
          </w:p>
          <w:p w14:paraId="34E3789C" w14:textId="22F7E0E8" w:rsidR="002C6628" w:rsidRPr="00EB4D62" w:rsidRDefault="002C6628" w:rsidP="002C6628">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3E45B16A" wp14:editId="34BE6A5D">
                  <wp:extent cx="777484" cy="209695"/>
                  <wp:effectExtent l="0" t="0" r="3810" b="0"/>
                  <wp:docPr id="8592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4073" name=""/>
                          <pic:cNvPicPr/>
                        </pic:nvPicPr>
                        <pic:blipFill>
                          <a:blip r:embed="rId25"/>
                          <a:stretch>
                            <a:fillRect/>
                          </a:stretch>
                        </pic:blipFill>
                        <pic:spPr>
                          <a:xfrm>
                            <a:off x="0" y="0"/>
                            <a:ext cx="806105" cy="217414"/>
                          </a:xfrm>
                          <a:prstGeom prst="rect">
                            <a:avLst/>
                          </a:prstGeom>
                        </pic:spPr>
                      </pic:pic>
                    </a:graphicData>
                  </a:graphic>
                </wp:inline>
              </w:drawing>
            </w:r>
            <w:r w:rsidR="00A03D41">
              <w:rPr>
                <w:rFonts w:ascii="Times New Roman" w:hAnsi="Times New Roman" w:cs="Times New Roman"/>
                <w:sz w:val="16"/>
                <w:szCs w:val="16"/>
              </w:rPr>
              <w:t xml:space="preserve">    </w:t>
            </w:r>
            <w:r w:rsidR="00A03D41" w:rsidRPr="002C6628">
              <w:rPr>
                <w:rFonts w:ascii="Times New Roman" w:hAnsi="Times New Roman" w:cs="Times New Roman"/>
                <w:noProof/>
                <w:sz w:val="16"/>
                <w:szCs w:val="16"/>
              </w:rPr>
              <w:drawing>
                <wp:inline distT="0" distB="0" distL="0" distR="0" wp14:anchorId="1A7BFC2D" wp14:editId="403FD37A">
                  <wp:extent cx="440085" cy="235835"/>
                  <wp:effectExtent l="0" t="0" r="0" b="0"/>
                  <wp:docPr id="208380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04689" name=""/>
                          <pic:cNvPicPr/>
                        </pic:nvPicPr>
                        <pic:blipFill>
                          <a:blip r:embed="rId26"/>
                          <a:stretch>
                            <a:fillRect/>
                          </a:stretch>
                        </pic:blipFill>
                        <pic:spPr>
                          <a:xfrm flipV="1">
                            <a:off x="0" y="0"/>
                            <a:ext cx="479557" cy="256987"/>
                          </a:xfrm>
                          <a:prstGeom prst="rect">
                            <a:avLst/>
                          </a:prstGeom>
                        </pic:spPr>
                      </pic:pic>
                    </a:graphicData>
                  </a:graphic>
                </wp:inline>
              </w:drawing>
            </w:r>
          </w:p>
          <w:p w14:paraId="0A77C5CE" w14:textId="77777777" w:rsidR="00D23640" w:rsidRDefault="00D23640" w:rsidP="00D23640">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Cruciate pattern: Modified horizontal mattress w an X over wound edges</w:t>
            </w:r>
          </w:p>
          <w:p w14:paraId="0F120261" w14:textId="463E52AE" w:rsidR="002C6628" w:rsidRPr="00A03D41" w:rsidRDefault="002C6628" w:rsidP="00A03D41">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51C6ED4E" wp14:editId="06E33341">
                  <wp:extent cx="894840" cy="229388"/>
                  <wp:effectExtent l="0" t="0" r="635" b="0"/>
                  <wp:docPr id="3205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46822" name=""/>
                          <pic:cNvPicPr/>
                        </pic:nvPicPr>
                        <pic:blipFill>
                          <a:blip r:embed="rId27"/>
                          <a:stretch>
                            <a:fillRect/>
                          </a:stretch>
                        </pic:blipFill>
                        <pic:spPr>
                          <a:xfrm>
                            <a:off x="0" y="0"/>
                            <a:ext cx="912231" cy="233846"/>
                          </a:xfrm>
                          <a:prstGeom prst="rect">
                            <a:avLst/>
                          </a:prstGeom>
                        </pic:spPr>
                      </pic:pic>
                    </a:graphicData>
                  </a:graphic>
                </wp:inline>
              </w:drawing>
            </w:r>
          </w:p>
        </w:tc>
        <w:tc>
          <w:tcPr>
            <w:tcW w:w="5760" w:type="dxa"/>
            <w:tcBorders>
              <w:top w:val="single" w:sz="4" w:space="0" w:color="auto"/>
              <w:left w:val="single" w:sz="4" w:space="0" w:color="auto"/>
              <w:bottom w:val="single" w:sz="4" w:space="0" w:color="auto"/>
              <w:right w:val="single" w:sz="4" w:space="0" w:color="auto"/>
            </w:tcBorders>
            <w:vAlign w:val="center"/>
          </w:tcPr>
          <w:p w14:paraId="0CF56002" w14:textId="77777777" w:rsidR="00F535E2" w:rsidRPr="00EB4D62" w:rsidRDefault="00F535E2" w:rsidP="00FB10C3">
            <w:pPr>
              <w:pStyle w:val="ListParagraph"/>
              <w:numPr>
                <w:ilvl w:val="0"/>
                <w:numId w:val="4"/>
              </w:numPr>
              <w:ind w:left="249" w:hanging="249"/>
              <w:rPr>
                <w:rFonts w:ascii="Times New Roman" w:hAnsi="Times New Roman" w:cs="Times New Roman"/>
                <w:sz w:val="16"/>
                <w:szCs w:val="16"/>
              </w:rPr>
            </w:pPr>
            <w:r w:rsidRPr="00EB4D62">
              <w:rPr>
                <w:rFonts w:ascii="Times New Roman" w:hAnsi="Times New Roman" w:cs="Times New Roman"/>
                <w:sz w:val="16"/>
                <w:szCs w:val="16"/>
              </w:rPr>
              <w:t xml:space="preserve">Continuous patterns: </w:t>
            </w:r>
          </w:p>
          <w:p w14:paraId="330B17FB" w14:textId="31DE9B0D" w:rsidR="00F535E2" w:rsidRDefault="00F535E2" w:rsidP="00F535E2">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Simple continuous: Knot at either end of suture line and a continuous suture in between</w:t>
            </w:r>
            <w:r w:rsidR="001E4E4C">
              <w:rPr>
                <w:rFonts w:ascii="Times New Roman" w:hAnsi="Times New Roman" w:cs="Times New Roman"/>
                <w:sz w:val="16"/>
                <w:szCs w:val="16"/>
              </w:rPr>
              <w:t xml:space="preserve"> (start w 2 square knots and begun w 4 casts)</w:t>
            </w:r>
            <w:r w:rsidRPr="00EB4D62">
              <w:rPr>
                <w:rFonts w:ascii="Times New Roman" w:hAnsi="Times New Roman" w:cs="Times New Roman"/>
                <w:sz w:val="16"/>
                <w:szCs w:val="16"/>
              </w:rPr>
              <w:t>; most common, used in any area where air-tight, fluid-tight apposition is needed</w:t>
            </w:r>
          </w:p>
          <w:p w14:paraId="5683201C" w14:textId="4F67D2CC" w:rsidR="002C6628" w:rsidRPr="00EB4D62" w:rsidRDefault="002C6628" w:rsidP="002C6628">
            <w:pPr>
              <w:pStyle w:val="ListParagraph"/>
              <w:ind w:left="609"/>
              <w:rPr>
                <w:rFonts w:ascii="Times New Roman" w:hAnsi="Times New Roman" w:cs="Times New Roman"/>
                <w:sz w:val="16"/>
                <w:szCs w:val="16"/>
              </w:rPr>
            </w:pPr>
            <w:r w:rsidRPr="002C6628">
              <w:rPr>
                <w:rFonts w:ascii="Times New Roman" w:hAnsi="Times New Roman" w:cs="Times New Roman"/>
                <w:noProof/>
                <w:sz w:val="16"/>
                <w:szCs w:val="16"/>
              </w:rPr>
              <w:drawing>
                <wp:inline distT="0" distB="0" distL="0" distR="0" wp14:anchorId="5D0EB31A" wp14:editId="68FFE616">
                  <wp:extent cx="1129552" cy="308355"/>
                  <wp:effectExtent l="0" t="0" r="0" b="0"/>
                  <wp:docPr id="27081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0593" name=""/>
                          <pic:cNvPicPr/>
                        </pic:nvPicPr>
                        <pic:blipFill>
                          <a:blip r:embed="rId28"/>
                          <a:stretch>
                            <a:fillRect/>
                          </a:stretch>
                        </pic:blipFill>
                        <pic:spPr>
                          <a:xfrm>
                            <a:off x="0" y="0"/>
                            <a:ext cx="1178625" cy="321752"/>
                          </a:xfrm>
                          <a:prstGeom prst="rect">
                            <a:avLst/>
                          </a:prstGeom>
                        </pic:spPr>
                      </pic:pic>
                    </a:graphicData>
                  </a:graphic>
                </wp:inline>
              </w:drawing>
            </w:r>
          </w:p>
          <w:p w14:paraId="1F0E5071" w14:textId="77777777" w:rsidR="001E4E4C" w:rsidRDefault="00F535E2" w:rsidP="00F535E2">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Ford interlocking</w:t>
            </w:r>
            <w:r w:rsidR="001E4E4C">
              <w:rPr>
                <w:rFonts w:ascii="Times New Roman" w:hAnsi="Times New Roman" w:cs="Times New Roman"/>
                <w:sz w:val="16"/>
                <w:szCs w:val="16"/>
              </w:rPr>
              <w:t xml:space="preserve"> (blanket stitch)</w:t>
            </w:r>
            <w:r w:rsidRPr="00EB4D62">
              <w:rPr>
                <w:rFonts w:ascii="Times New Roman" w:hAnsi="Times New Roman" w:cs="Times New Roman"/>
                <w:sz w:val="16"/>
                <w:szCs w:val="16"/>
              </w:rPr>
              <w:t>: Very strong</w:t>
            </w:r>
            <w:r w:rsidR="001E4E4C">
              <w:rPr>
                <w:rFonts w:ascii="Times New Roman" w:hAnsi="Times New Roman" w:cs="Times New Roman"/>
                <w:sz w:val="16"/>
                <w:szCs w:val="16"/>
              </w:rPr>
              <w:t>, air- and water-tight</w:t>
            </w:r>
            <w:r w:rsidRPr="00EB4D62">
              <w:rPr>
                <w:rFonts w:ascii="Times New Roman" w:hAnsi="Times New Roman" w:cs="Times New Roman"/>
                <w:sz w:val="16"/>
                <w:szCs w:val="16"/>
              </w:rPr>
              <w:t>; more in large animals</w:t>
            </w:r>
            <w:r w:rsidR="00D23640">
              <w:rPr>
                <w:rFonts w:ascii="Times New Roman" w:hAnsi="Times New Roman" w:cs="Times New Roman"/>
                <w:sz w:val="16"/>
                <w:szCs w:val="16"/>
              </w:rPr>
              <w:t xml:space="preserve"> </w:t>
            </w:r>
          </w:p>
          <w:p w14:paraId="583613D7" w14:textId="1F8727CB" w:rsidR="00F535E2" w:rsidRPr="00EB4D62" w:rsidRDefault="00D23640" w:rsidP="00F3541A">
            <w:pPr>
              <w:pStyle w:val="ListParagraph"/>
              <w:ind w:left="609"/>
              <w:rPr>
                <w:rFonts w:ascii="Times New Roman" w:hAnsi="Times New Roman" w:cs="Times New Roman"/>
                <w:sz w:val="16"/>
                <w:szCs w:val="16"/>
              </w:rPr>
            </w:pPr>
            <w:r w:rsidRPr="00D23640">
              <w:rPr>
                <w:rFonts w:ascii="Times New Roman" w:hAnsi="Times New Roman" w:cs="Times New Roman"/>
                <w:noProof/>
                <w:sz w:val="16"/>
                <w:szCs w:val="16"/>
              </w:rPr>
              <w:drawing>
                <wp:inline distT="0" distB="0" distL="0" distR="0" wp14:anchorId="157F1039" wp14:editId="6F1FA12F">
                  <wp:extent cx="973078" cy="303238"/>
                  <wp:effectExtent l="0" t="0" r="0" b="1905"/>
                  <wp:docPr id="10073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5391" name=""/>
                          <pic:cNvPicPr/>
                        </pic:nvPicPr>
                        <pic:blipFill>
                          <a:blip r:embed="rId29"/>
                          <a:stretch>
                            <a:fillRect/>
                          </a:stretch>
                        </pic:blipFill>
                        <pic:spPr>
                          <a:xfrm>
                            <a:off x="0" y="0"/>
                            <a:ext cx="998547" cy="311175"/>
                          </a:xfrm>
                          <a:prstGeom prst="rect">
                            <a:avLst/>
                          </a:prstGeom>
                        </pic:spPr>
                      </pic:pic>
                    </a:graphicData>
                  </a:graphic>
                </wp:inline>
              </w:drawing>
            </w:r>
          </w:p>
          <w:p w14:paraId="3493B8B6" w14:textId="77777777" w:rsidR="00F535E2" w:rsidRPr="00EB4D62" w:rsidRDefault="00F535E2" w:rsidP="00F535E2">
            <w:pPr>
              <w:pStyle w:val="ListParagraph"/>
              <w:numPr>
                <w:ilvl w:val="0"/>
                <w:numId w:val="5"/>
              </w:numPr>
              <w:rPr>
                <w:rFonts w:ascii="Times New Roman" w:hAnsi="Times New Roman" w:cs="Times New Roman"/>
                <w:sz w:val="16"/>
                <w:szCs w:val="16"/>
              </w:rPr>
            </w:pPr>
            <w:r w:rsidRPr="00EB4D62">
              <w:rPr>
                <w:rFonts w:ascii="Times New Roman" w:hAnsi="Times New Roman" w:cs="Times New Roman"/>
                <w:sz w:val="16"/>
                <w:szCs w:val="16"/>
              </w:rPr>
              <w:t>Lembert: Inverting pattern used to close hollow organs (apposes tissue edges but creates an inverting pattern when pulled tight)</w:t>
            </w:r>
          </w:p>
          <w:p w14:paraId="40F1F31E" w14:textId="68244602" w:rsidR="00EB4D62" w:rsidRPr="00D23640" w:rsidRDefault="003331AE" w:rsidP="00D23640">
            <w:pPr>
              <w:pStyle w:val="ListParagraph"/>
              <w:numPr>
                <w:ilvl w:val="0"/>
                <w:numId w:val="5"/>
              </w:numPr>
              <w:rPr>
                <w:rFonts w:ascii="Times New Roman" w:hAnsi="Times New Roman" w:cs="Times New Roman"/>
                <w:sz w:val="16"/>
                <w:szCs w:val="16"/>
              </w:rPr>
            </w:pPr>
            <w:r>
              <w:rPr>
                <w:rFonts w:ascii="Times New Roman" w:hAnsi="Times New Roman" w:cs="Times New Roman"/>
                <w:sz w:val="16"/>
                <w:szCs w:val="16"/>
              </w:rPr>
              <w:t>Continuous h</w:t>
            </w:r>
            <w:r w:rsidR="00F535E2" w:rsidRPr="00EB4D62">
              <w:rPr>
                <w:rFonts w:ascii="Times New Roman" w:hAnsi="Times New Roman" w:cs="Times New Roman"/>
                <w:sz w:val="16"/>
                <w:szCs w:val="16"/>
              </w:rPr>
              <w:t xml:space="preserve">orizontal mattress: </w:t>
            </w:r>
            <w:r>
              <w:rPr>
                <w:rFonts w:ascii="Times New Roman" w:hAnsi="Times New Roman" w:cs="Times New Roman"/>
                <w:sz w:val="16"/>
                <w:szCs w:val="16"/>
              </w:rPr>
              <w:t>Not common</w:t>
            </w:r>
            <w:r w:rsidR="00F535E2" w:rsidRPr="00EB4D62">
              <w:rPr>
                <w:rFonts w:ascii="Times New Roman" w:hAnsi="Times New Roman" w:cs="Times New Roman"/>
                <w:sz w:val="16"/>
                <w:szCs w:val="16"/>
              </w:rPr>
              <w:t xml:space="preserve"> </w:t>
            </w:r>
            <w:r w:rsidR="00EB4D62" w:rsidRPr="00D23640">
              <w:rPr>
                <w:rFonts w:ascii="Times New Roman" w:hAnsi="Times New Roman" w:cs="Times New Roman"/>
                <w:sz w:val="16"/>
                <w:szCs w:val="16"/>
              </w:rPr>
              <w:t xml:space="preserve"> </w:t>
            </w:r>
          </w:p>
        </w:tc>
      </w:tr>
      <w:tr w:rsidR="005C239F" w:rsidRPr="00635E5F" w14:paraId="778DBF3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334790" w14:textId="66149154" w:rsidR="005C239F" w:rsidRPr="00EB4D62" w:rsidRDefault="005C239F" w:rsidP="005C239F">
            <w:pPr>
              <w:jc w:val="center"/>
              <w:rPr>
                <w:rFonts w:ascii="Times New Roman" w:hAnsi="Times New Roman" w:cs="Times New Roman"/>
                <w:sz w:val="16"/>
                <w:szCs w:val="16"/>
              </w:rPr>
            </w:pPr>
            <w:r w:rsidRPr="005C239F">
              <w:rPr>
                <w:rFonts w:ascii="Times New Roman" w:hAnsi="Times New Roman" w:cs="Times New Roman"/>
                <w:sz w:val="22"/>
                <w:szCs w:val="22"/>
              </w:rPr>
              <w:lastRenderedPageBreak/>
              <w:t xml:space="preserve">When </w:t>
            </w:r>
            <w:r>
              <w:rPr>
                <w:rFonts w:ascii="Times New Roman" w:hAnsi="Times New Roman" w:cs="Times New Roman"/>
                <w:sz w:val="22"/>
                <w:szCs w:val="22"/>
              </w:rPr>
              <w:t xml:space="preserve">to use which suture </w:t>
            </w:r>
          </w:p>
        </w:tc>
        <w:tc>
          <w:tcPr>
            <w:tcW w:w="5760" w:type="dxa"/>
            <w:tcBorders>
              <w:top w:val="single" w:sz="4" w:space="0" w:color="auto"/>
              <w:left w:val="single" w:sz="4" w:space="0" w:color="auto"/>
              <w:bottom w:val="single" w:sz="4" w:space="0" w:color="auto"/>
              <w:right w:val="single" w:sz="4" w:space="0" w:color="auto"/>
            </w:tcBorders>
            <w:vAlign w:val="center"/>
          </w:tcPr>
          <w:p w14:paraId="20CBD440"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Tensile strength and tissue needing suturing will determine the suture size</w:t>
            </w:r>
          </w:p>
          <w:p w14:paraId="762ECA46" w14:textId="64ADC540" w:rsidR="00F07BFE" w:rsidRPr="00F07BFE" w:rsidRDefault="00F07BFE"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 xml:space="preserve">Absorbable suture is common for closure </w:t>
            </w:r>
          </w:p>
          <w:p w14:paraId="4DB092FD"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Subcuticular sutures can be done w continuous or interrupted</w:t>
            </w:r>
          </w:p>
          <w:p w14:paraId="2977A6CD"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Interrupted is preferred for infected wounds since microorganisms aren’t likely to migrate along the patter</w:t>
            </w:r>
          </w:p>
          <w:p w14:paraId="2F287796"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Mattress is preferred when there is more distance bw one side of the wound to the other and tension is needed to bring edges together</w:t>
            </w:r>
          </w:p>
          <w:p w14:paraId="1B9B3B1C" w14:textId="77777777"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Surgical glue is preferred for minor cuts and abrasions, and for feline declaws</w:t>
            </w:r>
          </w:p>
          <w:p w14:paraId="524D38ED" w14:textId="5865137C" w:rsidR="005C239F" w:rsidRPr="00F07BFE" w:rsidRDefault="005C239F" w:rsidP="00FB10C3">
            <w:pPr>
              <w:pStyle w:val="ListParagraph"/>
              <w:numPr>
                <w:ilvl w:val="0"/>
                <w:numId w:val="4"/>
              </w:numPr>
              <w:ind w:left="249" w:hanging="249"/>
              <w:rPr>
                <w:rFonts w:ascii="Times New Roman" w:hAnsi="Times New Roman" w:cs="Times New Roman"/>
                <w:sz w:val="21"/>
                <w:szCs w:val="21"/>
              </w:rPr>
            </w:pPr>
            <w:r w:rsidRPr="00F07BFE">
              <w:rPr>
                <w:rFonts w:ascii="Times New Roman" w:hAnsi="Times New Roman" w:cs="Times New Roman"/>
                <w:sz w:val="21"/>
                <w:szCs w:val="21"/>
              </w:rPr>
              <w:t xml:space="preserve">Staples can help reinforce sutured wound closure to prevent dehiscence </w:t>
            </w:r>
          </w:p>
        </w:tc>
      </w:tr>
      <w:tr w:rsidR="00F535E2" w:rsidRPr="00635E5F" w14:paraId="1FD0211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28275FF" w14:textId="7B213B28" w:rsidR="00F535E2" w:rsidRPr="00F535E2" w:rsidRDefault="00F535E2" w:rsidP="00635E5F">
            <w:pPr>
              <w:jc w:val="center"/>
              <w:rPr>
                <w:rFonts w:ascii="Times New Roman" w:hAnsi="Times New Roman" w:cs="Times New Roman"/>
                <w:sz w:val="22"/>
                <w:szCs w:val="22"/>
              </w:rPr>
            </w:pPr>
            <w:r>
              <w:rPr>
                <w:rFonts w:ascii="Times New Roman" w:hAnsi="Times New Roman" w:cs="Times New Roman"/>
                <w:sz w:val="22"/>
                <w:szCs w:val="22"/>
              </w:rPr>
              <w:t xml:space="preserve">Suture layers </w:t>
            </w:r>
          </w:p>
        </w:tc>
        <w:tc>
          <w:tcPr>
            <w:tcW w:w="5760" w:type="dxa"/>
            <w:tcBorders>
              <w:top w:val="single" w:sz="4" w:space="0" w:color="auto"/>
              <w:left w:val="single" w:sz="4" w:space="0" w:color="auto"/>
              <w:bottom w:val="single" w:sz="4" w:space="0" w:color="auto"/>
              <w:right w:val="single" w:sz="4" w:space="0" w:color="auto"/>
            </w:tcBorders>
            <w:vAlign w:val="center"/>
          </w:tcPr>
          <w:p w14:paraId="0E9135C3" w14:textId="77777777" w:rsidR="00F535E2" w:rsidRPr="00F535E2" w:rsidRDefault="00F535E2" w:rsidP="00F535E2">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SC suture pattern: Placed in the SC layer by bringing edges of skin into apposition, but doesn’t appropriately close the skin; used to decrease dead space in a wound w skin sutures still needed; mostly continuous, interrupted possible</w:t>
            </w:r>
          </w:p>
          <w:p w14:paraId="61F56FD5" w14:textId="1C1BB76F" w:rsidR="00F535E2" w:rsidRPr="00F535E2" w:rsidRDefault="00F535E2" w:rsidP="00F535E2">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Subcuticular suture pattern: Placed under the skin; eliminates need for skin sutures bc skin edges are close enough in apposition (e.g. canine castration); mostly continuous, interrupted possible</w:t>
            </w:r>
          </w:p>
        </w:tc>
      </w:tr>
      <w:tr w:rsidR="00ED06FB" w:rsidRPr="00635E5F" w14:paraId="4A5270D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1DE93E3" w14:textId="53E89391" w:rsidR="004E2396" w:rsidRPr="00F535E2" w:rsidRDefault="004E2396" w:rsidP="00635E5F">
            <w:pPr>
              <w:jc w:val="center"/>
              <w:rPr>
                <w:rFonts w:ascii="Times New Roman" w:hAnsi="Times New Roman" w:cs="Times New Roman"/>
                <w:sz w:val="22"/>
                <w:szCs w:val="22"/>
              </w:rPr>
            </w:pPr>
            <w:r w:rsidRPr="00F535E2">
              <w:rPr>
                <w:rFonts w:ascii="Times New Roman" w:hAnsi="Times New Roman" w:cs="Times New Roman"/>
                <w:sz w:val="22"/>
                <w:szCs w:val="22"/>
              </w:rPr>
              <w:t xml:space="preserve">Staples </w:t>
            </w:r>
          </w:p>
        </w:tc>
        <w:tc>
          <w:tcPr>
            <w:tcW w:w="5760" w:type="dxa"/>
            <w:tcBorders>
              <w:top w:val="single" w:sz="4" w:space="0" w:color="auto"/>
              <w:left w:val="single" w:sz="4" w:space="0" w:color="auto"/>
              <w:bottom w:val="single" w:sz="4" w:space="0" w:color="auto"/>
              <w:right w:val="single" w:sz="4" w:space="0" w:color="auto"/>
            </w:tcBorders>
            <w:vAlign w:val="center"/>
          </w:tcPr>
          <w:p w14:paraId="0BD023FE" w14:textId="5E620BB1" w:rsidR="00CB320D" w:rsidRPr="00F535E2" w:rsidRDefault="00CB320D" w:rsidP="00FB10C3">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External staples: Stainless steel skin staples placed perpendicularly to an incision; takes on a unique shape to inhibit removal w/out a special deice</w:t>
            </w:r>
          </w:p>
          <w:p w14:paraId="03A56F26" w14:textId="4FEF13DF" w:rsidR="00CB320D" w:rsidRPr="00F535E2" w:rsidRDefault="00CB320D" w:rsidP="00FB10C3">
            <w:pPr>
              <w:pStyle w:val="ListParagraph"/>
              <w:numPr>
                <w:ilvl w:val="0"/>
                <w:numId w:val="4"/>
              </w:numPr>
              <w:ind w:left="249" w:hanging="249"/>
              <w:rPr>
                <w:rFonts w:ascii="Times New Roman" w:hAnsi="Times New Roman" w:cs="Times New Roman"/>
                <w:sz w:val="22"/>
                <w:szCs w:val="22"/>
              </w:rPr>
            </w:pPr>
            <w:r w:rsidRPr="00F535E2">
              <w:rPr>
                <w:rFonts w:ascii="Times New Roman" w:hAnsi="Times New Roman" w:cs="Times New Roman"/>
                <w:sz w:val="22"/>
                <w:szCs w:val="22"/>
              </w:rPr>
              <w:t xml:space="preserve">Internal staples: Stainless steel soft tissue staples; useful in some thoracic surgeries (pulmonary resection, excision of tumors in some locations) and GI surgeries (anastomosis) </w:t>
            </w:r>
          </w:p>
          <w:p w14:paraId="77C56FFE" w14:textId="34ACAB16" w:rsidR="00A439CF" w:rsidRPr="003F3B70" w:rsidRDefault="004E2396" w:rsidP="00FB10C3">
            <w:pPr>
              <w:pStyle w:val="ListParagraph"/>
              <w:numPr>
                <w:ilvl w:val="0"/>
                <w:numId w:val="4"/>
              </w:numPr>
              <w:ind w:left="249" w:hanging="249"/>
              <w:rPr>
                <w:rFonts w:ascii="Times New Roman" w:hAnsi="Times New Roman" w:cs="Times New Roman"/>
                <w:sz w:val="22"/>
                <w:szCs w:val="22"/>
              </w:rPr>
            </w:pPr>
            <w:r w:rsidRPr="003F3B70">
              <w:rPr>
                <w:rFonts w:ascii="Times New Roman" w:hAnsi="Times New Roman" w:cs="Times New Roman"/>
                <w:sz w:val="22"/>
                <w:szCs w:val="22"/>
              </w:rPr>
              <w:t>More expensive than sutures, but time-saving, provide excellent wound healing, and more resistant to abscess formation</w:t>
            </w:r>
            <w:r w:rsidR="003F3B70" w:rsidRPr="003F3B70">
              <w:rPr>
                <w:rFonts w:ascii="Times New Roman" w:hAnsi="Times New Roman" w:cs="Times New Roman"/>
                <w:sz w:val="22"/>
                <w:szCs w:val="22"/>
              </w:rPr>
              <w:t xml:space="preserve">; </w:t>
            </w:r>
            <w:r w:rsidR="003F3B70">
              <w:rPr>
                <w:rFonts w:ascii="Times New Roman" w:hAnsi="Times New Roman" w:cs="Times New Roman"/>
                <w:sz w:val="22"/>
                <w:szCs w:val="22"/>
              </w:rPr>
              <w:t>m</w:t>
            </w:r>
            <w:r w:rsidR="00A439CF" w:rsidRPr="003F3B70">
              <w:rPr>
                <w:rFonts w:ascii="Times New Roman" w:hAnsi="Times New Roman" w:cs="Times New Roman"/>
                <w:sz w:val="22"/>
                <w:szCs w:val="22"/>
              </w:rPr>
              <w:t>etal clips and staples are inert and made of noncorrosive metal, so infection resistance is similar to minimally reactive suture</w:t>
            </w:r>
          </w:p>
          <w:p w14:paraId="5D1134D5" w14:textId="77777777" w:rsidR="00A439CF" w:rsidRDefault="00A439CF"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A439CF">
              <w:rPr>
                <w:rFonts w:ascii="Times New Roman" w:hAnsi="Times New Roman" w:cs="Times New Roman"/>
                <w:sz w:val="22"/>
                <w:szCs w:val="22"/>
              </w:rPr>
              <w:t>taples often cause scarring</w:t>
            </w:r>
          </w:p>
          <w:p w14:paraId="32DC5916" w14:textId="51D2F16F" w:rsidR="003F3B70" w:rsidRPr="00F535E2" w:rsidRDefault="003F3B70"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Need special equipment for removal</w:t>
            </w:r>
          </w:p>
        </w:tc>
      </w:tr>
      <w:tr w:rsidR="00AD418A" w:rsidRPr="00635E5F" w14:paraId="37083E9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34D183F" w14:textId="37F6A7B5" w:rsidR="00AD418A" w:rsidRPr="00F535E2" w:rsidRDefault="00AD418A" w:rsidP="00635E5F">
            <w:pPr>
              <w:jc w:val="center"/>
              <w:rPr>
                <w:rFonts w:ascii="Times New Roman" w:hAnsi="Times New Roman" w:cs="Times New Roman"/>
                <w:sz w:val="22"/>
                <w:szCs w:val="22"/>
              </w:rPr>
            </w:pPr>
            <w:r>
              <w:rPr>
                <w:rFonts w:ascii="Times New Roman" w:hAnsi="Times New Roman" w:cs="Times New Roman"/>
                <w:sz w:val="22"/>
                <w:szCs w:val="22"/>
              </w:rPr>
              <w:t xml:space="preserve">Capillarity </w:t>
            </w:r>
          </w:p>
        </w:tc>
        <w:tc>
          <w:tcPr>
            <w:tcW w:w="5760" w:type="dxa"/>
            <w:tcBorders>
              <w:top w:val="single" w:sz="4" w:space="0" w:color="auto"/>
              <w:left w:val="single" w:sz="4" w:space="0" w:color="auto"/>
              <w:bottom w:val="single" w:sz="4" w:space="0" w:color="auto"/>
              <w:right w:val="single" w:sz="4" w:space="0" w:color="auto"/>
            </w:tcBorders>
            <w:vAlign w:val="center"/>
          </w:tcPr>
          <w:p w14:paraId="23370342" w14:textId="38C574B3" w:rsidR="00AD418A" w:rsidRPr="00F36C23" w:rsidRDefault="00AD418A" w:rsidP="00AD418A">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Ability of suture to allow microbes to wick (be carried) to the interior of the suture strand; neutrophils and macrophages are too large to enter the interstices (i.e. intervening space, especially a very small one) of the fiber, so infections may persist</w:t>
            </w:r>
          </w:p>
          <w:p w14:paraId="2D5FE07E" w14:textId="6D617CB3" w:rsidR="00AD418A" w:rsidRPr="00F36C23" w:rsidRDefault="00AD418A" w:rsidP="00FB10C3">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Can be curtailed if manufacturer coats suture w teflon, wax, paraffin, silicone or calcium stearate to decrease wicking action</w:t>
            </w:r>
          </w:p>
          <w:p w14:paraId="52AF7942" w14:textId="693340A7" w:rsidR="00AD418A" w:rsidRPr="00F36C23" w:rsidRDefault="00AD418A" w:rsidP="00AD418A">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 xml:space="preserve">Multifilament sutures are treated more often because braided materials (e.g., polyglycolic acid, silk) have degrees of capillarity (monofilament sutures </w:t>
            </w:r>
            <w:r w:rsidR="00AA46A1" w:rsidRPr="00F36C23">
              <w:rPr>
                <w:rFonts w:ascii="Times New Roman" w:hAnsi="Times New Roman" w:cs="Times New Roman"/>
                <w:sz w:val="21"/>
                <w:szCs w:val="21"/>
              </w:rPr>
              <w:t>like polypropylene </w:t>
            </w:r>
            <w:r w:rsidRPr="00F36C23">
              <w:rPr>
                <w:rFonts w:ascii="Times New Roman" w:hAnsi="Times New Roman" w:cs="Times New Roman"/>
                <w:sz w:val="21"/>
                <w:szCs w:val="21"/>
              </w:rPr>
              <w:t>are considered noncapillary)</w:t>
            </w:r>
          </w:p>
          <w:p w14:paraId="0FA7E4FC" w14:textId="482E3D93" w:rsidR="00AD418A" w:rsidRPr="00F36C23" w:rsidRDefault="00AD418A" w:rsidP="00AD418A">
            <w:pPr>
              <w:pStyle w:val="ListParagraph"/>
              <w:numPr>
                <w:ilvl w:val="0"/>
                <w:numId w:val="4"/>
              </w:numPr>
              <w:ind w:left="249" w:hanging="249"/>
              <w:rPr>
                <w:rFonts w:ascii="Times New Roman" w:hAnsi="Times New Roman" w:cs="Times New Roman"/>
                <w:sz w:val="21"/>
                <w:szCs w:val="21"/>
              </w:rPr>
            </w:pPr>
            <w:r w:rsidRPr="00F36C23">
              <w:rPr>
                <w:rFonts w:ascii="Times New Roman" w:hAnsi="Times New Roman" w:cs="Times New Roman"/>
                <w:sz w:val="21"/>
                <w:szCs w:val="21"/>
              </w:rPr>
              <w:t>Capillary suture materials should not be used in contaminated or infected sites</w:t>
            </w:r>
          </w:p>
        </w:tc>
      </w:tr>
      <w:tr w:rsidR="00D15926" w:rsidRPr="00635E5F" w14:paraId="1761654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E06919A" w14:textId="1394BA61" w:rsidR="00D15926" w:rsidRDefault="00D15926" w:rsidP="00635E5F">
            <w:pPr>
              <w:jc w:val="center"/>
              <w:rPr>
                <w:rFonts w:ascii="Times New Roman" w:hAnsi="Times New Roman" w:cs="Times New Roman"/>
                <w:sz w:val="22"/>
                <w:szCs w:val="22"/>
              </w:rPr>
            </w:pPr>
            <w:r>
              <w:rPr>
                <w:rFonts w:ascii="Times New Roman" w:hAnsi="Times New Roman" w:cs="Times New Roman"/>
                <w:sz w:val="22"/>
                <w:szCs w:val="22"/>
              </w:rPr>
              <w:lastRenderedPageBreak/>
              <w:t>Muscle sutures in large animals</w:t>
            </w:r>
          </w:p>
        </w:tc>
        <w:tc>
          <w:tcPr>
            <w:tcW w:w="5760" w:type="dxa"/>
            <w:tcBorders>
              <w:top w:val="single" w:sz="4" w:space="0" w:color="auto"/>
              <w:left w:val="single" w:sz="4" w:space="0" w:color="auto"/>
              <w:bottom w:val="single" w:sz="4" w:space="0" w:color="auto"/>
              <w:right w:val="single" w:sz="4" w:space="0" w:color="auto"/>
            </w:tcBorders>
            <w:vAlign w:val="center"/>
          </w:tcPr>
          <w:p w14:paraId="5FFC9B04" w14:textId="77777777" w:rsidR="00D15926" w:rsidRDefault="00D15926" w:rsidP="00AD418A">
            <w:pPr>
              <w:pStyle w:val="ListParagraph"/>
              <w:numPr>
                <w:ilvl w:val="0"/>
                <w:numId w:val="4"/>
              </w:numPr>
              <w:ind w:left="249" w:hanging="249"/>
              <w:rPr>
                <w:rFonts w:ascii="Times New Roman" w:hAnsi="Times New Roman" w:cs="Times New Roman"/>
                <w:sz w:val="21"/>
                <w:szCs w:val="21"/>
              </w:rPr>
            </w:pPr>
            <w:r>
              <w:rPr>
                <w:rFonts w:ascii="Times New Roman" w:hAnsi="Times New Roman" w:cs="Times New Roman"/>
                <w:sz w:val="21"/>
                <w:szCs w:val="21"/>
              </w:rPr>
              <w:t>An i</w:t>
            </w:r>
            <w:r w:rsidRPr="00D15926">
              <w:rPr>
                <w:rFonts w:ascii="Times New Roman" w:hAnsi="Times New Roman" w:cs="Times New Roman"/>
                <w:sz w:val="21"/>
                <w:szCs w:val="21"/>
              </w:rPr>
              <w:t xml:space="preserve">ncision </w:t>
            </w:r>
            <w:r>
              <w:rPr>
                <w:rFonts w:ascii="Times New Roman" w:hAnsi="Times New Roman" w:cs="Times New Roman"/>
                <w:sz w:val="21"/>
                <w:szCs w:val="21"/>
              </w:rPr>
              <w:t xml:space="preserve">into the abdomen </w:t>
            </w:r>
            <w:r w:rsidRPr="00D15926">
              <w:rPr>
                <w:rFonts w:ascii="Times New Roman" w:hAnsi="Times New Roman" w:cs="Times New Roman"/>
                <w:sz w:val="21"/>
                <w:szCs w:val="21"/>
              </w:rPr>
              <w:t xml:space="preserve">is closed in multiple layers starting </w:t>
            </w:r>
            <w:r>
              <w:rPr>
                <w:rFonts w:ascii="Times New Roman" w:hAnsi="Times New Roman" w:cs="Times New Roman"/>
                <w:sz w:val="21"/>
                <w:szCs w:val="21"/>
              </w:rPr>
              <w:t>w</w:t>
            </w:r>
            <w:r w:rsidRPr="00D15926">
              <w:rPr>
                <w:rFonts w:ascii="Times New Roman" w:hAnsi="Times New Roman" w:cs="Times New Roman"/>
                <w:sz w:val="21"/>
                <w:szCs w:val="21"/>
              </w:rPr>
              <w:t xml:space="preserve"> the peritoneum and then closing each muscle layer individually </w:t>
            </w:r>
          </w:p>
          <w:p w14:paraId="6D0C9949" w14:textId="3382BB1F" w:rsidR="00D15926" w:rsidRPr="00F36C23" w:rsidRDefault="00D15926" w:rsidP="00AD418A">
            <w:pPr>
              <w:pStyle w:val="ListParagraph"/>
              <w:numPr>
                <w:ilvl w:val="0"/>
                <w:numId w:val="4"/>
              </w:numPr>
              <w:ind w:left="249" w:hanging="249"/>
              <w:rPr>
                <w:rFonts w:ascii="Times New Roman" w:hAnsi="Times New Roman" w:cs="Times New Roman"/>
                <w:sz w:val="21"/>
                <w:szCs w:val="21"/>
              </w:rPr>
            </w:pPr>
            <w:r>
              <w:rPr>
                <w:rFonts w:ascii="Times New Roman" w:hAnsi="Times New Roman" w:cs="Times New Roman"/>
                <w:sz w:val="21"/>
                <w:szCs w:val="21"/>
              </w:rPr>
              <w:t>A</w:t>
            </w:r>
            <w:r w:rsidRPr="00D15926">
              <w:rPr>
                <w:rFonts w:ascii="Times New Roman" w:hAnsi="Times New Roman" w:cs="Times New Roman"/>
                <w:sz w:val="21"/>
                <w:szCs w:val="21"/>
              </w:rPr>
              <w:t xml:space="preserve"> heavy absorbable suture material </w:t>
            </w:r>
            <w:r>
              <w:rPr>
                <w:rFonts w:ascii="Times New Roman" w:hAnsi="Times New Roman" w:cs="Times New Roman"/>
                <w:sz w:val="21"/>
                <w:szCs w:val="21"/>
              </w:rPr>
              <w:t>like</w:t>
            </w:r>
            <w:r w:rsidRPr="00D15926">
              <w:rPr>
                <w:rFonts w:ascii="Times New Roman" w:hAnsi="Times New Roman" w:cs="Times New Roman"/>
                <w:sz w:val="21"/>
                <w:szCs w:val="21"/>
              </w:rPr>
              <w:t xml:space="preserve"> a size 3 polydioxanone</w:t>
            </w:r>
            <w:r>
              <w:rPr>
                <w:rFonts w:ascii="Times New Roman" w:hAnsi="Times New Roman" w:cs="Times New Roman"/>
                <w:sz w:val="21"/>
                <w:szCs w:val="21"/>
              </w:rPr>
              <w:t xml:space="preserve"> is best</w:t>
            </w:r>
          </w:p>
        </w:tc>
      </w:tr>
      <w:tr w:rsidR="009245F3" w:rsidRPr="00635E5F" w14:paraId="7879642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899C950" w14:textId="77777777" w:rsidR="009245F3" w:rsidRDefault="009245F3" w:rsidP="00635E5F">
            <w:pPr>
              <w:jc w:val="center"/>
              <w:rPr>
                <w:rFonts w:ascii="Times New Roman" w:hAnsi="Times New Roman" w:cs="Times New Roman"/>
                <w:sz w:val="22"/>
                <w:szCs w:val="22"/>
              </w:rPr>
            </w:pPr>
            <w:r>
              <w:rPr>
                <w:rFonts w:ascii="Times New Roman" w:hAnsi="Times New Roman" w:cs="Times New Roman"/>
                <w:sz w:val="22"/>
                <w:szCs w:val="22"/>
              </w:rPr>
              <w:t xml:space="preserve">Knots </w:t>
            </w:r>
          </w:p>
          <w:p w14:paraId="72A18FA8" w14:textId="77777777" w:rsidR="00B94741" w:rsidRDefault="00B94741" w:rsidP="00635E5F">
            <w:pPr>
              <w:jc w:val="center"/>
              <w:rPr>
                <w:rFonts w:ascii="Times New Roman" w:hAnsi="Times New Roman" w:cs="Times New Roman"/>
                <w:sz w:val="22"/>
                <w:szCs w:val="22"/>
              </w:rPr>
            </w:pPr>
          </w:p>
          <w:p w14:paraId="4197915B" w14:textId="0980B89C" w:rsidR="00B94741" w:rsidRDefault="00B94741" w:rsidP="00B94741">
            <w:pPr>
              <w:rPr>
                <w:rFonts w:ascii="Times New Roman" w:hAnsi="Times New Roman" w:cs="Times New Roman"/>
                <w:sz w:val="22"/>
                <w:szCs w:val="22"/>
              </w:rPr>
            </w:pPr>
            <w:r w:rsidRPr="00B94741">
              <w:rPr>
                <w:rFonts w:ascii="Times New Roman" w:hAnsi="Times New Roman" w:cs="Times New Roman"/>
                <w:noProof/>
                <w:sz w:val="22"/>
                <w:szCs w:val="22"/>
              </w:rPr>
              <w:drawing>
                <wp:inline distT="0" distB="0" distL="0" distR="0" wp14:anchorId="67A32DDE" wp14:editId="583DF513">
                  <wp:extent cx="1164532" cy="546729"/>
                  <wp:effectExtent l="0" t="0" r="0" b="6350"/>
                  <wp:docPr id="97877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77386" name=""/>
                          <pic:cNvPicPr/>
                        </pic:nvPicPr>
                        <pic:blipFill>
                          <a:blip r:embed="rId30"/>
                          <a:stretch>
                            <a:fillRect/>
                          </a:stretch>
                        </pic:blipFill>
                        <pic:spPr>
                          <a:xfrm flipH="1">
                            <a:off x="0" y="0"/>
                            <a:ext cx="1182457" cy="555145"/>
                          </a:xfrm>
                          <a:prstGeom prst="rect">
                            <a:avLst/>
                          </a:prstGeom>
                        </pic:spPr>
                      </pic:pic>
                    </a:graphicData>
                  </a:graphic>
                </wp:inline>
              </w:drawing>
            </w:r>
            <w:r>
              <w:rPr>
                <w:rFonts w:ascii="Times New Roman" w:hAnsi="Times New Roman" w:cs="Times New Roman"/>
                <w:sz w:val="22"/>
                <w:szCs w:val="22"/>
              </w:rPr>
              <w:t xml:space="preserve">   </w:t>
            </w:r>
            <w:r w:rsidRPr="00B94741">
              <w:rPr>
                <w:rFonts w:ascii="Times New Roman" w:hAnsi="Times New Roman" w:cs="Times New Roman"/>
                <w:noProof/>
                <w:sz w:val="22"/>
                <w:szCs w:val="22"/>
              </w:rPr>
              <w:drawing>
                <wp:inline distT="0" distB="0" distL="0" distR="0" wp14:anchorId="16DEAF44" wp14:editId="63D9BAC8">
                  <wp:extent cx="913943" cy="507215"/>
                  <wp:effectExtent l="0" t="0" r="635" b="7620"/>
                  <wp:docPr id="39678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9922" name=""/>
                          <pic:cNvPicPr/>
                        </pic:nvPicPr>
                        <pic:blipFill>
                          <a:blip r:embed="rId31"/>
                          <a:stretch>
                            <a:fillRect/>
                          </a:stretch>
                        </pic:blipFill>
                        <pic:spPr>
                          <a:xfrm>
                            <a:off x="0" y="0"/>
                            <a:ext cx="932322" cy="517415"/>
                          </a:xfrm>
                          <a:prstGeom prst="rect">
                            <a:avLst/>
                          </a:prstGeom>
                        </pic:spPr>
                      </pic:pic>
                    </a:graphicData>
                  </a:graphic>
                </wp:inline>
              </w:drawing>
            </w:r>
            <w:r>
              <w:rPr>
                <w:rFonts w:ascii="Times New Roman" w:hAnsi="Times New Roman" w:cs="Times New Roman"/>
                <w:sz w:val="22"/>
                <w:szCs w:val="22"/>
              </w:rPr>
              <w:t xml:space="preserve">   </w:t>
            </w:r>
            <w:r w:rsidRPr="00B94741">
              <w:rPr>
                <w:rFonts w:ascii="Times New Roman" w:hAnsi="Times New Roman" w:cs="Times New Roman"/>
                <w:noProof/>
                <w:sz w:val="22"/>
                <w:szCs w:val="22"/>
              </w:rPr>
              <w:drawing>
                <wp:inline distT="0" distB="0" distL="0" distR="0" wp14:anchorId="2A36E674" wp14:editId="402E4AC4">
                  <wp:extent cx="732797" cy="579421"/>
                  <wp:effectExtent l="0" t="0" r="0" b="0"/>
                  <wp:docPr id="18917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87976" name=""/>
                          <pic:cNvPicPr/>
                        </pic:nvPicPr>
                        <pic:blipFill>
                          <a:blip r:embed="rId32"/>
                          <a:stretch>
                            <a:fillRect/>
                          </a:stretch>
                        </pic:blipFill>
                        <pic:spPr>
                          <a:xfrm>
                            <a:off x="0" y="0"/>
                            <a:ext cx="748990" cy="592225"/>
                          </a:xfrm>
                          <a:prstGeom prst="rect">
                            <a:avLst/>
                          </a:prstGeom>
                        </pic:spPr>
                      </pic:pic>
                    </a:graphicData>
                  </a:graphic>
                </wp:inline>
              </w:drawing>
            </w:r>
          </w:p>
          <w:p w14:paraId="0419E636" w14:textId="64003A1A" w:rsidR="00B94741" w:rsidRPr="00B94741" w:rsidRDefault="00DA71A7" w:rsidP="00B94741">
            <w:pPr>
              <w:rPr>
                <w:rFonts w:ascii="Times New Roman" w:hAnsi="Times New Roman" w:cs="Times New Roman"/>
                <w:sz w:val="18"/>
                <w:szCs w:val="18"/>
              </w:rPr>
            </w:pPr>
            <w:r>
              <w:rPr>
                <w:rFonts w:ascii="Times New Roman" w:hAnsi="Times New Roman" w:cs="Times New Roman"/>
                <w:sz w:val="18"/>
                <w:szCs w:val="18"/>
              </w:rPr>
              <w:t xml:space="preserve">        </w:t>
            </w:r>
            <w:r w:rsidR="00B94741" w:rsidRPr="00B94741">
              <w:rPr>
                <w:rFonts w:ascii="Times New Roman" w:hAnsi="Times New Roman" w:cs="Times New Roman"/>
                <w:sz w:val="18"/>
                <w:szCs w:val="18"/>
              </w:rPr>
              <w:t xml:space="preserve">Simple throw </w:t>
            </w:r>
            <w:r w:rsidR="00B94741">
              <w:rPr>
                <w:rFonts w:ascii="Times New Roman" w:hAnsi="Times New Roman" w:cs="Times New Roman"/>
                <w:sz w:val="18"/>
                <w:szCs w:val="18"/>
              </w:rPr>
              <w:t xml:space="preserve">                    Square knot                Surgeon’s knot</w:t>
            </w:r>
          </w:p>
        </w:tc>
        <w:tc>
          <w:tcPr>
            <w:tcW w:w="5760" w:type="dxa"/>
            <w:tcBorders>
              <w:top w:val="single" w:sz="4" w:space="0" w:color="auto"/>
              <w:left w:val="single" w:sz="4" w:space="0" w:color="auto"/>
              <w:bottom w:val="single" w:sz="4" w:space="0" w:color="auto"/>
              <w:right w:val="single" w:sz="4" w:space="0" w:color="auto"/>
            </w:tcBorders>
            <w:vAlign w:val="center"/>
          </w:tcPr>
          <w:p w14:paraId="0DD4B79F" w14:textId="77777777"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One-hand knot tying method is applied where a deep hollow must be reached; uses the square method</w:t>
            </w:r>
          </w:p>
          <w:p w14:paraId="41D5EA3E" w14:textId="006C18E0" w:rsidR="003F7F21" w:rsidRDefault="003F7F21" w:rsidP="00AD418A">
            <w:pPr>
              <w:pStyle w:val="ListParagraph"/>
              <w:numPr>
                <w:ilvl w:val="0"/>
                <w:numId w:val="4"/>
              </w:numPr>
              <w:ind w:left="249" w:hanging="249"/>
              <w:rPr>
                <w:rFonts w:ascii="Times New Roman" w:hAnsi="Times New Roman" w:cs="Times New Roman"/>
                <w:sz w:val="16"/>
                <w:szCs w:val="16"/>
              </w:rPr>
            </w:pPr>
            <w:r>
              <w:rPr>
                <w:rFonts w:ascii="Times New Roman" w:hAnsi="Times New Roman" w:cs="Times New Roman"/>
                <w:sz w:val="16"/>
                <w:szCs w:val="16"/>
              </w:rPr>
              <w:t xml:space="preserve">Simple throw </w:t>
            </w:r>
            <w:r w:rsidR="003F1F12">
              <w:rPr>
                <w:rFonts w:ascii="Times New Roman" w:hAnsi="Times New Roman" w:cs="Times New Roman"/>
                <w:sz w:val="16"/>
                <w:szCs w:val="16"/>
              </w:rPr>
              <w:t>is the first step</w:t>
            </w:r>
          </w:p>
          <w:p w14:paraId="6D1C5A6B" w14:textId="09D2C600"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 xml:space="preserve">Square method is used at the beginning and end of interrupted and continuous suture patterns; created by making 2 casts </w:t>
            </w:r>
            <w:r w:rsidR="001353F2">
              <w:rPr>
                <w:rFonts w:ascii="Times New Roman" w:hAnsi="Times New Roman" w:cs="Times New Roman"/>
                <w:sz w:val="16"/>
                <w:szCs w:val="16"/>
              </w:rPr>
              <w:t xml:space="preserve">(2 simple throws) </w:t>
            </w:r>
            <w:r w:rsidRPr="009245F3">
              <w:rPr>
                <w:rFonts w:ascii="Times New Roman" w:hAnsi="Times New Roman" w:cs="Times New Roman"/>
                <w:sz w:val="16"/>
                <w:szCs w:val="16"/>
              </w:rPr>
              <w:t xml:space="preserve">that are directed in a reverse route and completed by manipulating the tags to exit on the matching side of the loop (most sutures require the square knot have 3 casts) </w:t>
            </w:r>
          </w:p>
          <w:p w14:paraId="28A125BC" w14:textId="7532301D"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Knots tied w/out the reversal are granny knots; these have the tags on the opposite sides of the loop (may slip so not used)</w:t>
            </w:r>
          </w:p>
          <w:p w14:paraId="64D3D29D" w14:textId="090B5B02" w:rsidR="009245F3" w:rsidRPr="009245F3" w:rsidRDefault="009245F3" w:rsidP="00AD418A">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 xml:space="preserve">Surgeon’s knot begins the same way as the square knot, but the strand is passed thru the loop twice on the first cast; also tied similarly but there is an extra cast; used when tension on tissue presents a problem in using square knot </w:t>
            </w:r>
            <w:r w:rsidR="001353F2">
              <w:rPr>
                <w:rFonts w:ascii="Times New Roman" w:hAnsi="Times New Roman" w:cs="Times New Roman"/>
                <w:sz w:val="16"/>
                <w:szCs w:val="16"/>
              </w:rPr>
              <w:t xml:space="preserve">(larger knot means more friction so less likely to open) </w:t>
            </w:r>
            <w:r w:rsidRPr="009245F3">
              <w:rPr>
                <w:rFonts w:ascii="Times New Roman" w:hAnsi="Times New Roman" w:cs="Times New Roman"/>
                <w:sz w:val="16"/>
                <w:szCs w:val="16"/>
              </w:rPr>
              <w:t>but has a larger mass and asymmetrical</w:t>
            </w:r>
            <w:r w:rsidR="00FF76D2">
              <w:rPr>
                <w:rFonts w:ascii="Times New Roman" w:hAnsi="Times New Roman" w:cs="Times New Roman"/>
                <w:sz w:val="16"/>
                <w:szCs w:val="16"/>
              </w:rPr>
              <w:t>, can’t be tied as tightly so not used unless there is tension</w:t>
            </w:r>
          </w:p>
          <w:p w14:paraId="70A15651" w14:textId="1BD108EC" w:rsidR="009245F3" w:rsidRPr="003F7F21" w:rsidRDefault="009245F3" w:rsidP="003F7F21">
            <w:pPr>
              <w:pStyle w:val="ListParagraph"/>
              <w:numPr>
                <w:ilvl w:val="0"/>
                <w:numId w:val="4"/>
              </w:numPr>
              <w:ind w:left="249" w:hanging="249"/>
              <w:rPr>
                <w:rFonts w:ascii="Times New Roman" w:hAnsi="Times New Roman" w:cs="Times New Roman"/>
                <w:sz w:val="16"/>
                <w:szCs w:val="16"/>
              </w:rPr>
            </w:pPr>
            <w:r w:rsidRPr="009245F3">
              <w:rPr>
                <w:rFonts w:ascii="Times New Roman" w:hAnsi="Times New Roman" w:cs="Times New Roman"/>
                <w:sz w:val="16"/>
                <w:szCs w:val="16"/>
              </w:rPr>
              <w:t>Buried knot for subcuticular or intradermal patterns; suture is passed on the nearby side from close to the surface to deeper into the incision and then crossed to the farthest side and passed from deep in the incision to close to the surface; allows knot to be hidd</w:t>
            </w:r>
            <w:r>
              <w:rPr>
                <w:rFonts w:ascii="Times New Roman" w:hAnsi="Times New Roman" w:cs="Times New Roman"/>
                <w:sz w:val="16"/>
                <w:szCs w:val="16"/>
              </w:rPr>
              <w:t>e</w:t>
            </w:r>
            <w:r w:rsidRPr="009245F3">
              <w:rPr>
                <w:rFonts w:ascii="Times New Roman" w:hAnsi="Times New Roman" w:cs="Times New Roman"/>
                <w:sz w:val="16"/>
                <w:szCs w:val="16"/>
              </w:rPr>
              <w:t>n in tissue (</w:t>
            </w:r>
            <w:r>
              <w:rPr>
                <w:rFonts w:ascii="Times New Roman" w:hAnsi="Times New Roman" w:cs="Times New Roman"/>
                <w:sz w:val="16"/>
                <w:szCs w:val="16"/>
              </w:rPr>
              <w:t>like an upside-down interrupted pattern)</w:t>
            </w:r>
          </w:p>
        </w:tc>
      </w:tr>
      <w:tr w:rsidR="00ED06FB" w:rsidRPr="00635E5F" w14:paraId="48E105F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AB2F497" w14:textId="5FBFA542" w:rsidR="00A069F9" w:rsidRDefault="00F313CB" w:rsidP="00635E5F">
            <w:pPr>
              <w:jc w:val="center"/>
              <w:rPr>
                <w:rFonts w:ascii="Times New Roman" w:hAnsi="Times New Roman" w:cs="Times New Roman"/>
                <w:sz w:val="22"/>
                <w:szCs w:val="22"/>
              </w:rPr>
            </w:pPr>
            <w:r>
              <w:rPr>
                <w:rFonts w:ascii="Times New Roman" w:hAnsi="Times New Roman" w:cs="Times New Roman"/>
                <w:sz w:val="22"/>
                <w:szCs w:val="22"/>
              </w:rPr>
              <w:t>Surgical w</w:t>
            </w:r>
            <w:r w:rsidR="00A069F9">
              <w:rPr>
                <w:rFonts w:ascii="Times New Roman" w:hAnsi="Times New Roman" w:cs="Times New Roman"/>
                <w:sz w:val="22"/>
                <w:szCs w:val="22"/>
              </w:rPr>
              <w:t xml:space="preserve">ound healing </w:t>
            </w:r>
          </w:p>
        </w:tc>
        <w:tc>
          <w:tcPr>
            <w:tcW w:w="5760" w:type="dxa"/>
            <w:tcBorders>
              <w:top w:val="single" w:sz="4" w:space="0" w:color="auto"/>
              <w:left w:val="single" w:sz="4" w:space="0" w:color="auto"/>
              <w:bottom w:val="single" w:sz="4" w:space="0" w:color="auto"/>
              <w:right w:val="single" w:sz="4" w:space="0" w:color="auto"/>
            </w:tcBorders>
            <w:vAlign w:val="center"/>
          </w:tcPr>
          <w:p w14:paraId="37A34283" w14:textId="5863AF85" w:rsidR="00357077" w:rsidRDefault="00357077" w:rsidP="00FB10C3">
            <w:pPr>
              <w:pStyle w:val="ListParagraph"/>
              <w:numPr>
                <w:ilvl w:val="0"/>
                <w:numId w:val="4"/>
              </w:numPr>
              <w:ind w:left="249" w:hanging="249"/>
              <w:rPr>
                <w:rFonts w:ascii="Times New Roman" w:hAnsi="Times New Roman" w:cs="Times New Roman"/>
                <w:sz w:val="22"/>
                <w:szCs w:val="22"/>
              </w:rPr>
            </w:pPr>
            <w:r w:rsidRPr="00357077">
              <w:rPr>
                <w:rFonts w:ascii="Times New Roman" w:hAnsi="Times New Roman" w:cs="Times New Roman"/>
                <w:sz w:val="22"/>
                <w:szCs w:val="22"/>
              </w:rPr>
              <w:t xml:space="preserve">First-intention wound healing occurs </w:t>
            </w:r>
            <w:r>
              <w:rPr>
                <w:rFonts w:ascii="Times New Roman" w:hAnsi="Times New Roman" w:cs="Times New Roman"/>
                <w:sz w:val="22"/>
                <w:szCs w:val="22"/>
              </w:rPr>
              <w:t>w</w:t>
            </w:r>
            <w:r w:rsidRPr="00357077">
              <w:rPr>
                <w:rFonts w:ascii="Times New Roman" w:hAnsi="Times New Roman" w:cs="Times New Roman"/>
                <w:sz w:val="22"/>
                <w:szCs w:val="22"/>
              </w:rPr>
              <w:t xml:space="preserve"> no infection or suppuration</w:t>
            </w:r>
            <w:r>
              <w:rPr>
                <w:rFonts w:ascii="Times New Roman" w:hAnsi="Times New Roman" w:cs="Times New Roman"/>
                <w:sz w:val="22"/>
                <w:szCs w:val="22"/>
              </w:rPr>
              <w:t xml:space="preserve">, w </w:t>
            </w:r>
            <w:r w:rsidRPr="00357077">
              <w:rPr>
                <w:rFonts w:ascii="Times New Roman" w:hAnsi="Times New Roman" w:cs="Times New Roman"/>
                <w:sz w:val="22"/>
                <w:szCs w:val="22"/>
              </w:rPr>
              <w:t>skin edges held together</w:t>
            </w:r>
            <w:r>
              <w:rPr>
                <w:rFonts w:ascii="Times New Roman" w:hAnsi="Times New Roman" w:cs="Times New Roman"/>
                <w:sz w:val="22"/>
                <w:szCs w:val="22"/>
              </w:rPr>
              <w:t xml:space="preserve">, and w </w:t>
            </w:r>
            <w:r w:rsidRPr="00357077">
              <w:rPr>
                <w:rFonts w:ascii="Times New Roman" w:hAnsi="Times New Roman" w:cs="Times New Roman"/>
                <w:sz w:val="22"/>
                <w:szCs w:val="22"/>
              </w:rPr>
              <w:t>minimal scar formation</w:t>
            </w:r>
          </w:p>
          <w:p w14:paraId="1819B5DA" w14:textId="5C90B567" w:rsidR="00F313CB" w:rsidRDefault="00F313CB" w:rsidP="00FB10C3">
            <w:pPr>
              <w:pStyle w:val="ListParagraph"/>
              <w:numPr>
                <w:ilvl w:val="0"/>
                <w:numId w:val="4"/>
              </w:numPr>
              <w:ind w:left="249" w:hanging="249"/>
              <w:rPr>
                <w:rFonts w:ascii="Times New Roman" w:hAnsi="Times New Roman" w:cs="Times New Roman"/>
                <w:sz w:val="22"/>
                <w:szCs w:val="22"/>
              </w:rPr>
            </w:pPr>
            <w:r w:rsidRPr="00F313CB">
              <w:rPr>
                <w:rFonts w:ascii="Times New Roman" w:hAnsi="Times New Roman" w:cs="Times New Roman"/>
                <w:sz w:val="22"/>
                <w:szCs w:val="22"/>
              </w:rPr>
              <w:t>Normal wound healing causes inflammation, which causes minor increases in skin temperature and erythema</w:t>
            </w:r>
          </w:p>
          <w:p w14:paraId="750EE0F1" w14:textId="5F6EC5B3" w:rsidR="00A069F9" w:rsidRDefault="00A069F9" w:rsidP="00FB10C3">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A069F9">
              <w:rPr>
                <w:rFonts w:ascii="Times New Roman" w:hAnsi="Times New Roman" w:cs="Times New Roman"/>
                <w:sz w:val="22"/>
                <w:szCs w:val="22"/>
              </w:rPr>
              <w:t xml:space="preserve">tress on </w:t>
            </w:r>
            <w:r>
              <w:rPr>
                <w:rFonts w:ascii="Times New Roman" w:hAnsi="Times New Roman" w:cs="Times New Roman"/>
                <w:sz w:val="22"/>
                <w:szCs w:val="22"/>
              </w:rPr>
              <w:t xml:space="preserve">each </w:t>
            </w:r>
            <w:r w:rsidRPr="00A069F9">
              <w:rPr>
                <w:rFonts w:ascii="Times New Roman" w:hAnsi="Times New Roman" w:cs="Times New Roman"/>
                <w:sz w:val="22"/>
                <w:szCs w:val="22"/>
              </w:rPr>
              <w:t>suture</w:t>
            </w:r>
            <w:r>
              <w:rPr>
                <w:rFonts w:ascii="Times New Roman" w:hAnsi="Times New Roman" w:cs="Times New Roman"/>
                <w:sz w:val="22"/>
                <w:szCs w:val="22"/>
              </w:rPr>
              <w:t xml:space="preserve"> </w:t>
            </w:r>
            <w:r w:rsidRPr="00A069F9">
              <w:rPr>
                <w:rFonts w:ascii="Times New Roman" w:hAnsi="Times New Roman" w:cs="Times New Roman"/>
                <w:sz w:val="22"/>
                <w:szCs w:val="22"/>
              </w:rPr>
              <w:t>is decreased</w:t>
            </w:r>
            <w:r>
              <w:rPr>
                <w:rFonts w:ascii="Times New Roman" w:hAnsi="Times New Roman" w:cs="Times New Roman"/>
                <w:sz w:val="22"/>
                <w:szCs w:val="22"/>
              </w:rPr>
              <w:t xml:space="preserve"> as number of sutures increase, leading to less risk of dehiscence </w:t>
            </w:r>
          </w:p>
          <w:p w14:paraId="0E5E0B37" w14:textId="275B6FE1" w:rsidR="004B674E" w:rsidRPr="006B5EAC" w:rsidRDefault="00A069F9" w:rsidP="006B5EAC">
            <w:pPr>
              <w:pStyle w:val="ListParagraph"/>
              <w:numPr>
                <w:ilvl w:val="0"/>
                <w:numId w:val="4"/>
              </w:numPr>
              <w:ind w:left="249" w:hanging="249"/>
              <w:rPr>
                <w:rFonts w:ascii="Times New Roman" w:hAnsi="Times New Roman" w:cs="Times New Roman"/>
                <w:sz w:val="22"/>
                <w:szCs w:val="22"/>
              </w:rPr>
            </w:pPr>
            <w:r w:rsidRPr="00A069F9">
              <w:rPr>
                <w:rFonts w:ascii="Times New Roman" w:hAnsi="Times New Roman" w:cs="Times New Roman"/>
                <w:sz w:val="22"/>
                <w:szCs w:val="22"/>
              </w:rPr>
              <w:t xml:space="preserve">Large sutures increase trauma and result in a </w:t>
            </w:r>
            <w:r>
              <w:rPr>
                <w:rFonts w:ascii="Times New Roman" w:hAnsi="Times New Roman" w:cs="Times New Roman"/>
                <w:sz w:val="22"/>
                <w:szCs w:val="22"/>
              </w:rPr>
              <w:t xml:space="preserve">more </w:t>
            </w:r>
            <w:r w:rsidRPr="00A069F9">
              <w:rPr>
                <w:rFonts w:ascii="Times New Roman" w:hAnsi="Times New Roman" w:cs="Times New Roman"/>
                <w:sz w:val="22"/>
                <w:szCs w:val="22"/>
              </w:rPr>
              <w:t xml:space="preserve">foreign material </w:t>
            </w:r>
            <w:r>
              <w:rPr>
                <w:rFonts w:ascii="Times New Roman" w:hAnsi="Times New Roman" w:cs="Times New Roman"/>
                <w:sz w:val="22"/>
                <w:szCs w:val="22"/>
              </w:rPr>
              <w:t xml:space="preserve">in </w:t>
            </w:r>
            <w:r w:rsidRPr="00A069F9">
              <w:rPr>
                <w:rFonts w:ascii="Times New Roman" w:hAnsi="Times New Roman" w:cs="Times New Roman"/>
                <w:sz w:val="22"/>
                <w:szCs w:val="22"/>
              </w:rPr>
              <w:t>the patient</w:t>
            </w:r>
            <w:r w:rsidR="00BF180E">
              <w:rPr>
                <w:rFonts w:ascii="Times New Roman" w:hAnsi="Times New Roman" w:cs="Times New Roman"/>
                <w:sz w:val="22"/>
                <w:szCs w:val="22"/>
              </w:rPr>
              <w:t>, but doesn’t affect risk of dehiscence</w:t>
            </w:r>
            <w:r w:rsidRPr="00A069F9">
              <w:rPr>
                <w:rFonts w:ascii="Times New Roman" w:hAnsi="Times New Roman" w:cs="Times New Roman"/>
                <w:sz w:val="22"/>
                <w:szCs w:val="22"/>
              </w:rPr>
              <w:t> </w:t>
            </w:r>
          </w:p>
        </w:tc>
      </w:tr>
      <w:tr w:rsidR="006B5EAC" w:rsidRPr="00635E5F" w14:paraId="2F95FE6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5C0B175" w14:textId="4A0999A7" w:rsidR="006B5EAC" w:rsidRDefault="006B5EAC" w:rsidP="00635E5F">
            <w:pPr>
              <w:jc w:val="center"/>
              <w:rPr>
                <w:rFonts w:ascii="Times New Roman" w:hAnsi="Times New Roman" w:cs="Times New Roman"/>
                <w:sz w:val="22"/>
                <w:szCs w:val="22"/>
              </w:rPr>
            </w:pPr>
            <w:r>
              <w:rPr>
                <w:rFonts w:ascii="Times New Roman" w:hAnsi="Times New Roman" w:cs="Times New Roman"/>
                <w:sz w:val="22"/>
                <w:szCs w:val="22"/>
              </w:rPr>
              <w:t>Methods of wound closure</w:t>
            </w:r>
          </w:p>
        </w:tc>
        <w:tc>
          <w:tcPr>
            <w:tcW w:w="5760" w:type="dxa"/>
            <w:tcBorders>
              <w:top w:val="single" w:sz="4" w:space="0" w:color="auto"/>
              <w:left w:val="single" w:sz="4" w:space="0" w:color="auto"/>
              <w:bottom w:val="single" w:sz="4" w:space="0" w:color="auto"/>
              <w:right w:val="single" w:sz="4" w:space="0" w:color="auto"/>
            </w:tcBorders>
            <w:vAlign w:val="center"/>
          </w:tcPr>
          <w:p w14:paraId="77641997" w14:textId="4F3BF45D"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Primary closure: Wound is closed and sutured immediately; used for clean, new wound w little/no contamination</w:t>
            </w:r>
          </w:p>
          <w:p w14:paraId="71291919" w14:textId="5B3D1A5B"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Delayed primary closure: Wound is closed w/in 1 to 5 days; used for moderately contamination wounds that are free of infection and granulation tissue (wound is left open but protected w dressings during that time)</w:t>
            </w:r>
          </w:p>
          <w:p w14:paraId="0819B6F4" w14:textId="2F5FF19D"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Secondary closure: Wound is left open 5 to 7 days; healthy edges must be apposed (apposing necrotic edges would lead to dehiscence)</w:t>
            </w:r>
          </w:p>
          <w:p w14:paraId="284D562A" w14:textId="0A1564CA"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Second-intention healing: Wound is left to heal closed w/out any suturing; contraction and epithelization lead to healing (e.g. holes, shallow injuries)</w:t>
            </w:r>
          </w:p>
          <w:p w14:paraId="2C64BC3B" w14:textId="25D72215" w:rsidR="006B5EAC" w:rsidRPr="006B5EAC" w:rsidRDefault="006B5EAC" w:rsidP="006B5EAC">
            <w:pPr>
              <w:pStyle w:val="ListParagraph"/>
              <w:numPr>
                <w:ilvl w:val="0"/>
                <w:numId w:val="4"/>
              </w:numPr>
              <w:ind w:left="249" w:hanging="249"/>
              <w:rPr>
                <w:rFonts w:ascii="Times New Roman" w:hAnsi="Times New Roman" w:cs="Times New Roman"/>
                <w:sz w:val="20"/>
                <w:szCs w:val="20"/>
              </w:rPr>
            </w:pPr>
            <w:r w:rsidRPr="006B5EAC">
              <w:rPr>
                <w:rFonts w:ascii="Times New Roman" w:hAnsi="Times New Roman" w:cs="Times New Roman"/>
                <w:sz w:val="20"/>
                <w:szCs w:val="20"/>
              </w:rPr>
              <w:t>Third-intention healing: Wound that has formed granulation tissue and undergone secondary closure</w:t>
            </w:r>
          </w:p>
        </w:tc>
      </w:tr>
      <w:tr w:rsidR="00F71DD6" w:rsidRPr="00635E5F" w14:paraId="1759D6A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86CF6C7" w14:textId="3A0B5215" w:rsidR="00F71DD6" w:rsidRDefault="00F71DD6" w:rsidP="00635E5F">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Steps of wound healing </w:t>
            </w:r>
          </w:p>
        </w:tc>
        <w:tc>
          <w:tcPr>
            <w:tcW w:w="5760" w:type="dxa"/>
            <w:tcBorders>
              <w:top w:val="single" w:sz="4" w:space="0" w:color="auto"/>
              <w:left w:val="single" w:sz="4" w:space="0" w:color="auto"/>
              <w:bottom w:val="single" w:sz="4" w:space="0" w:color="auto"/>
              <w:right w:val="single" w:sz="4" w:space="0" w:color="auto"/>
            </w:tcBorders>
            <w:vAlign w:val="center"/>
          </w:tcPr>
          <w:p w14:paraId="184436F5" w14:textId="477B6924" w:rsidR="00F71DD6" w:rsidRPr="00F71DD6" w:rsidRDefault="00F71DD6" w:rsidP="00F71DD6">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I</w:t>
            </w:r>
            <w:r w:rsidRPr="00F71DD6">
              <w:rPr>
                <w:rFonts w:ascii="Times New Roman" w:hAnsi="Times New Roman" w:cs="Times New Roman"/>
                <w:sz w:val="20"/>
                <w:szCs w:val="20"/>
              </w:rPr>
              <w:t xml:space="preserve">nflammation </w:t>
            </w:r>
          </w:p>
          <w:p w14:paraId="39AB5D54" w14:textId="77777777" w:rsidR="00F71DD6" w:rsidRDefault="00F71DD6" w:rsidP="006B5EAC">
            <w:pPr>
              <w:pStyle w:val="ListParagraph"/>
              <w:numPr>
                <w:ilvl w:val="0"/>
                <w:numId w:val="4"/>
              </w:numPr>
              <w:ind w:left="249" w:hanging="249"/>
              <w:rPr>
                <w:rFonts w:ascii="Times New Roman" w:hAnsi="Times New Roman" w:cs="Times New Roman"/>
                <w:sz w:val="20"/>
                <w:szCs w:val="20"/>
              </w:rPr>
            </w:pPr>
            <w:r w:rsidRPr="00F71DD6">
              <w:rPr>
                <w:rFonts w:ascii="Times New Roman" w:hAnsi="Times New Roman" w:cs="Times New Roman"/>
                <w:sz w:val="20"/>
                <w:szCs w:val="20"/>
              </w:rPr>
              <w:t xml:space="preserve">Endothelial and fibroblast proliferation </w:t>
            </w:r>
          </w:p>
          <w:p w14:paraId="474403FD" w14:textId="2008B4B6" w:rsidR="00F71DD6" w:rsidRPr="006B5EAC" w:rsidRDefault="00F71DD6" w:rsidP="006B5EAC">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E</w:t>
            </w:r>
            <w:r w:rsidRPr="00F71DD6">
              <w:rPr>
                <w:rFonts w:ascii="Times New Roman" w:hAnsi="Times New Roman" w:cs="Times New Roman"/>
                <w:sz w:val="20"/>
                <w:szCs w:val="20"/>
              </w:rPr>
              <w:t>quilibrium of collagen synthesis</w:t>
            </w:r>
          </w:p>
        </w:tc>
      </w:tr>
      <w:tr w:rsidR="004C5138" w:rsidRPr="00635E5F" w14:paraId="7AF3BAB7"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BB68637" w14:textId="7645A75F" w:rsidR="004C5138" w:rsidRDefault="004C5138" w:rsidP="00635E5F">
            <w:pPr>
              <w:jc w:val="center"/>
              <w:rPr>
                <w:rFonts w:ascii="Times New Roman" w:hAnsi="Times New Roman" w:cs="Times New Roman"/>
                <w:sz w:val="22"/>
                <w:szCs w:val="22"/>
              </w:rPr>
            </w:pPr>
            <w:r>
              <w:rPr>
                <w:rFonts w:ascii="Times New Roman" w:hAnsi="Times New Roman" w:cs="Times New Roman"/>
                <w:sz w:val="22"/>
                <w:szCs w:val="22"/>
              </w:rPr>
              <w:t>Debridement</w:t>
            </w:r>
          </w:p>
        </w:tc>
        <w:tc>
          <w:tcPr>
            <w:tcW w:w="5760" w:type="dxa"/>
            <w:tcBorders>
              <w:top w:val="single" w:sz="4" w:space="0" w:color="auto"/>
              <w:left w:val="single" w:sz="4" w:space="0" w:color="auto"/>
              <w:bottom w:val="single" w:sz="4" w:space="0" w:color="auto"/>
              <w:right w:val="single" w:sz="4" w:space="0" w:color="auto"/>
            </w:tcBorders>
            <w:vAlign w:val="center"/>
          </w:tcPr>
          <w:p w14:paraId="5DBCEE29" w14:textId="3CA69291" w:rsidR="004C5138" w:rsidRPr="004F61EC" w:rsidRDefault="004C5138"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Removal of adhered debris and dead tissue from a wound</w:t>
            </w:r>
            <w:r w:rsidR="0037778A" w:rsidRPr="004F61EC">
              <w:rPr>
                <w:rFonts w:ascii="Times New Roman" w:hAnsi="Times New Roman" w:cs="Times New Roman"/>
                <w:sz w:val="21"/>
                <w:szCs w:val="21"/>
              </w:rPr>
              <w:t xml:space="preserve">; the exudate is composed of WBCs, dead tissue, and wound fluid </w:t>
            </w:r>
          </w:p>
          <w:p w14:paraId="65EBD738" w14:textId="2843E6D8" w:rsidR="004C5138" w:rsidRPr="004F61EC" w:rsidRDefault="004C5138"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In surgical debridement, dead tissue is removed until fresh bleeding edges are exposed and fresh skin is then sutured</w:t>
            </w:r>
          </w:p>
          <w:p w14:paraId="1141840D" w14:textId="3642335C" w:rsidR="002C7FD6" w:rsidRPr="004F61EC" w:rsidRDefault="002C7FD6"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Includes trimming the edges of a jagged tear before suturing</w:t>
            </w:r>
          </w:p>
          <w:p w14:paraId="0907B578" w14:textId="7A2FF03E" w:rsidR="004C5138" w:rsidRPr="004F61EC" w:rsidRDefault="004C5138" w:rsidP="004C5138">
            <w:pPr>
              <w:pStyle w:val="ListParagraph"/>
              <w:numPr>
                <w:ilvl w:val="0"/>
                <w:numId w:val="4"/>
              </w:numPr>
              <w:ind w:left="249" w:hanging="249"/>
              <w:rPr>
                <w:rFonts w:ascii="Times New Roman" w:hAnsi="Times New Roman" w:cs="Times New Roman"/>
                <w:sz w:val="21"/>
                <w:szCs w:val="21"/>
              </w:rPr>
            </w:pPr>
            <w:r w:rsidRPr="004F61EC">
              <w:rPr>
                <w:rFonts w:ascii="Times New Roman" w:hAnsi="Times New Roman" w:cs="Times New Roman"/>
                <w:sz w:val="21"/>
                <w:szCs w:val="21"/>
              </w:rPr>
              <w:t xml:space="preserve">Primary layer of bandaging can also provide debridement </w:t>
            </w:r>
          </w:p>
          <w:p w14:paraId="6C345957" w14:textId="4A756C4E" w:rsidR="004C5138" w:rsidRPr="004F61EC" w:rsidRDefault="004C5138" w:rsidP="004C5138">
            <w:pPr>
              <w:pStyle w:val="ListParagraph"/>
              <w:numPr>
                <w:ilvl w:val="0"/>
                <w:numId w:val="5"/>
              </w:numPr>
              <w:rPr>
                <w:rFonts w:ascii="Times New Roman" w:hAnsi="Times New Roman" w:cs="Times New Roman"/>
                <w:sz w:val="21"/>
                <w:szCs w:val="21"/>
              </w:rPr>
            </w:pPr>
            <w:r w:rsidRPr="004F61EC">
              <w:rPr>
                <w:rFonts w:ascii="Times New Roman" w:hAnsi="Times New Roman" w:cs="Times New Roman"/>
                <w:sz w:val="21"/>
                <w:szCs w:val="21"/>
              </w:rPr>
              <w:t>Wet saline dressings are useful to help debride wounds w extensive tissue damage; they absorb and remove inflammatory products from the wound</w:t>
            </w:r>
          </w:p>
          <w:p w14:paraId="026520D4" w14:textId="10C071D5" w:rsidR="004C5138" w:rsidRPr="004F61EC" w:rsidRDefault="004C5138" w:rsidP="004C5138">
            <w:pPr>
              <w:pStyle w:val="ListParagraph"/>
              <w:numPr>
                <w:ilvl w:val="0"/>
                <w:numId w:val="5"/>
              </w:numPr>
              <w:rPr>
                <w:rFonts w:ascii="Times New Roman" w:hAnsi="Times New Roman" w:cs="Times New Roman"/>
                <w:sz w:val="21"/>
                <w:szCs w:val="21"/>
              </w:rPr>
            </w:pPr>
            <w:r w:rsidRPr="004F61EC">
              <w:rPr>
                <w:rFonts w:ascii="Times New Roman" w:hAnsi="Times New Roman" w:cs="Times New Roman"/>
                <w:sz w:val="21"/>
                <w:szCs w:val="21"/>
              </w:rPr>
              <w:t>Antiseptics do not have any wound debridement activity</w:t>
            </w:r>
          </w:p>
          <w:p w14:paraId="7447A0E1" w14:textId="65054528" w:rsidR="004C5138" w:rsidRPr="004F61EC" w:rsidRDefault="004C5138" w:rsidP="004F61EC">
            <w:pPr>
              <w:pStyle w:val="ListParagraph"/>
              <w:numPr>
                <w:ilvl w:val="0"/>
                <w:numId w:val="5"/>
              </w:numPr>
              <w:rPr>
                <w:rFonts w:ascii="Times New Roman" w:hAnsi="Times New Roman" w:cs="Times New Roman"/>
                <w:sz w:val="18"/>
                <w:szCs w:val="18"/>
              </w:rPr>
            </w:pPr>
            <w:r w:rsidRPr="004F61EC">
              <w:rPr>
                <w:rFonts w:ascii="Times New Roman" w:hAnsi="Times New Roman" w:cs="Times New Roman"/>
                <w:sz w:val="21"/>
                <w:szCs w:val="21"/>
              </w:rPr>
              <w:t>Dry gauze may stick to a wound, but it does not contribute to debridement</w:t>
            </w:r>
          </w:p>
        </w:tc>
      </w:tr>
      <w:tr w:rsidR="004F61EC" w:rsidRPr="00635E5F" w14:paraId="6DF1EB9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A9FAF24" w14:textId="703C5205" w:rsidR="004F61EC" w:rsidRDefault="004F61EC" w:rsidP="00635E5F">
            <w:pPr>
              <w:jc w:val="center"/>
              <w:rPr>
                <w:rFonts w:ascii="Times New Roman" w:hAnsi="Times New Roman" w:cs="Times New Roman"/>
                <w:sz w:val="22"/>
                <w:szCs w:val="22"/>
              </w:rPr>
            </w:pPr>
            <w:r w:rsidRPr="004C5138">
              <w:rPr>
                <w:rFonts w:ascii="Times New Roman" w:hAnsi="Times New Roman" w:cs="Times New Roman"/>
                <w:sz w:val="18"/>
                <w:szCs w:val="18"/>
              </w:rPr>
              <w:t>Wound dressings</w:t>
            </w:r>
          </w:p>
        </w:tc>
        <w:tc>
          <w:tcPr>
            <w:tcW w:w="5760" w:type="dxa"/>
            <w:tcBorders>
              <w:top w:val="single" w:sz="4" w:space="0" w:color="auto"/>
              <w:left w:val="single" w:sz="4" w:space="0" w:color="auto"/>
              <w:bottom w:val="single" w:sz="4" w:space="0" w:color="auto"/>
              <w:right w:val="single" w:sz="4" w:space="0" w:color="auto"/>
            </w:tcBorders>
            <w:vAlign w:val="center"/>
          </w:tcPr>
          <w:p w14:paraId="0FF36FC4" w14:textId="23A24A5C" w:rsidR="004F61EC" w:rsidRPr="003E5CDE" w:rsidRDefault="004F61EC" w:rsidP="004F61EC">
            <w:pPr>
              <w:pStyle w:val="ListParagraph"/>
              <w:numPr>
                <w:ilvl w:val="0"/>
                <w:numId w:val="4"/>
              </w:numPr>
              <w:ind w:left="249" w:hanging="249"/>
              <w:rPr>
                <w:rFonts w:ascii="Times New Roman" w:hAnsi="Times New Roman" w:cs="Times New Roman"/>
                <w:sz w:val="22"/>
                <w:szCs w:val="22"/>
              </w:rPr>
            </w:pPr>
            <w:r w:rsidRPr="003E5CDE">
              <w:rPr>
                <w:rFonts w:ascii="Times New Roman" w:hAnsi="Times New Roman" w:cs="Times New Roman"/>
                <w:sz w:val="22"/>
                <w:szCs w:val="22"/>
              </w:rPr>
              <w:t>Semi-occlusive dressing: Allows absorption of excess fluids; includes wet-to-dry bandages, gauze pads, sponges</w:t>
            </w:r>
          </w:p>
          <w:p w14:paraId="325C6035" w14:textId="699143BA" w:rsidR="004F61EC" w:rsidRPr="003E5CDE" w:rsidRDefault="004F61EC" w:rsidP="004F61EC">
            <w:pPr>
              <w:pStyle w:val="ListParagraph"/>
              <w:numPr>
                <w:ilvl w:val="0"/>
                <w:numId w:val="4"/>
              </w:numPr>
              <w:ind w:left="249" w:hanging="249"/>
              <w:rPr>
                <w:rFonts w:ascii="Times New Roman" w:hAnsi="Times New Roman" w:cs="Times New Roman"/>
                <w:sz w:val="22"/>
                <w:szCs w:val="22"/>
              </w:rPr>
            </w:pPr>
            <w:r w:rsidRPr="003E5CDE">
              <w:rPr>
                <w:rFonts w:ascii="Times New Roman" w:hAnsi="Times New Roman" w:cs="Times New Roman"/>
                <w:sz w:val="22"/>
                <w:szCs w:val="22"/>
              </w:rPr>
              <w:t>Occlusive dressing: Impermeable to air; used in later stages; include. natural cellulose, gelatin (don’t adhere to wound)</w:t>
            </w:r>
          </w:p>
          <w:p w14:paraId="19FB4025" w14:textId="77777777" w:rsidR="004F61EC" w:rsidRPr="003E5CDE" w:rsidRDefault="004F61EC" w:rsidP="004F61EC">
            <w:pPr>
              <w:pStyle w:val="ListParagraph"/>
              <w:numPr>
                <w:ilvl w:val="0"/>
                <w:numId w:val="5"/>
              </w:numPr>
              <w:rPr>
                <w:rFonts w:ascii="Times New Roman" w:hAnsi="Times New Roman" w:cs="Times New Roman"/>
                <w:sz w:val="22"/>
                <w:szCs w:val="22"/>
              </w:rPr>
            </w:pPr>
            <w:r w:rsidRPr="003E5CDE">
              <w:rPr>
                <w:rFonts w:ascii="Times New Roman" w:hAnsi="Times New Roman" w:cs="Times New Roman"/>
                <w:sz w:val="22"/>
                <w:szCs w:val="22"/>
              </w:rPr>
              <w:t>Wound fluid remains on the wound and keeps it moist, which allows optimal healing—in moist env, debridement is hastened and selective, granulation tissue formation is promoted, and epithelialization is faster</w:t>
            </w:r>
          </w:p>
          <w:p w14:paraId="2B0EB2E6" w14:textId="603A7059" w:rsidR="004F61EC" w:rsidRPr="003E5CDE" w:rsidRDefault="004F61EC" w:rsidP="004F61EC">
            <w:pPr>
              <w:pStyle w:val="ListParagraph"/>
              <w:numPr>
                <w:ilvl w:val="0"/>
                <w:numId w:val="5"/>
              </w:numPr>
              <w:rPr>
                <w:rFonts w:ascii="Times New Roman" w:hAnsi="Times New Roman" w:cs="Times New Roman"/>
                <w:sz w:val="22"/>
                <w:szCs w:val="22"/>
              </w:rPr>
            </w:pPr>
            <w:r w:rsidRPr="003E5CDE">
              <w:rPr>
                <w:rFonts w:ascii="Times New Roman" w:hAnsi="Times New Roman" w:cs="Times New Roman"/>
                <w:sz w:val="22"/>
                <w:szCs w:val="22"/>
              </w:rPr>
              <w:t>Allowing wound fluid to remain in contact w wound fosters autolytic debridement by endogenous enzymes that break down necrotic tissue </w:t>
            </w:r>
          </w:p>
        </w:tc>
      </w:tr>
      <w:tr w:rsidR="00024244" w:rsidRPr="00635E5F" w14:paraId="21F828E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1D46738" w14:textId="62E4EF98" w:rsidR="00635E5F" w:rsidRPr="00635E5F" w:rsidRDefault="001F00C1"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Wound dehiscence </w:t>
            </w:r>
          </w:p>
        </w:tc>
        <w:tc>
          <w:tcPr>
            <w:tcW w:w="5760" w:type="dxa"/>
            <w:tcBorders>
              <w:top w:val="single" w:sz="4" w:space="0" w:color="auto"/>
              <w:left w:val="single" w:sz="4" w:space="0" w:color="auto"/>
              <w:bottom w:val="single" w:sz="4" w:space="0" w:color="auto"/>
              <w:right w:val="single" w:sz="4" w:space="0" w:color="auto"/>
            </w:tcBorders>
            <w:vAlign w:val="center"/>
          </w:tcPr>
          <w:p w14:paraId="07860D49" w14:textId="4DDF25B9" w:rsidR="00D51A83" w:rsidRPr="00D5246A" w:rsidRDefault="00D51A83"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Wound breakdown or separation of layers; can occur due to the tug on the suture</w:t>
            </w:r>
            <w:r w:rsidR="00D5246A" w:rsidRPr="00D5246A">
              <w:rPr>
                <w:rFonts w:ascii="Times New Roman" w:hAnsi="Times New Roman" w:cs="Times New Roman"/>
                <w:sz w:val="18"/>
                <w:szCs w:val="18"/>
              </w:rPr>
              <w:t xml:space="preserve"> (surgical wounds have no strength other than sutures until collagen fibers, fibrins, and granulation tissue are produced in 4-6 days)</w:t>
            </w:r>
          </w:p>
          <w:p w14:paraId="255759A7" w14:textId="7B2CA88C" w:rsidR="001F00C1" w:rsidRPr="00D5246A" w:rsidRDefault="001F00C1"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Early signs seen within 3 - 4 days after surgery (during the inflammatory phase where wound strength is at its lowest)</w:t>
            </w:r>
            <w:r w:rsidR="006F7C9E">
              <w:rPr>
                <w:rFonts w:ascii="Times New Roman" w:hAnsi="Times New Roman" w:cs="Times New Roman"/>
                <w:sz w:val="18"/>
                <w:szCs w:val="18"/>
              </w:rPr>
              <w:t xml:space="preserve"> include s</w:t>
            </w:r>
            <w:r w:rsidR="006F7C9E" w:rsidRPr="006F7C9E">
              <w:rPr>
                <w:rFonts w:ascii="Times New Roman" w:hAnsi="Times New Roman" w:cs="Times New Roman"/>
                <w:sz w:val="18"/>
                <w:szCs w:val="18"/>
              </w:rPr>
              <w:t>erosanguineous discharge</w:t>
            </w:r>
            <w:r w:rsidR="0038290B">
              <w:rPr>
                <w:rFonts w:ascii="Times New Roman" w:hAnsi="Times New Roman" w:cs="Times New Roman"/>
                <w:sz w:val="18"/>
                <w:szCs w:val="18"/>
              </w:rPr>
              <w:t xml:space="preserve"> (blood and serous fluid)</w:t>
            </w:r>
            <w:r w:rsidR="006F7C9E" w:rsidRPr="006F7C9E">
              <w:rPr>
                <w:rFonts w:ascii="Times New Roman" w:hAnsi="Times New Roman" w:cs="Times New Roman"/>
                <w:sz w:val="18"/>
                <w:szCs w:val="18"/>
              </w:rPr>
              <w:t xml:space="preserve">, swollen </w:t>
            </w:r>
            <w:r w:rsidR="006F7C9E">
              <w:rPr>
                <w:rFonts w:ascii="Times New Roman" w:hAnsi="Times New Roman" w:cs="Times New Roman"/>
                <w:sz w:val="18"/>
                <w:szCs w:val="18"/>
              </w:rPr>
              <w:t xml:space="preserve">or heated </w:t>
            </w:r>
            <w:r w:rsidR="006F7C9E" w:rsidRPr="006F7C9E">
              <w:rPr>
                <w:rFonts w:ascii="Times New Roman" w:hAnsi="Times New Roman" w:cs="Times New Roman"/>
                <w:sz w:val="18"/>
                <w:szCs w:val="18"/>
              </w:rPr>
              <w:t>incision</w:t>
            </w:r>
          </w:p>
          <w:p w14:paraId="3B2CCF59" w14:textId="0DAC91AA" w:rsidR="00D51A83" w:rsidRPr="00D5246A" w:rsidRDefault="00D51A83"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Complete dehiscence of abdominal wounds can result in evisceration (exposure) of abdominal organs, and complete dehiscence of a thoracic wound will result in pneumothorax</w:t>
            </w:r>
          </w:p>
          <w:p w14:paraId="77AB205D" w14:textId="77777777" w:rsidR="00635E5F" w:rsidRPr="00D5246A" w:rsidRDefault="001F00C1"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May include a serosanguineous discharge from the incision, firm or fluctuant swelling under the suture line, and palpation of a hernial ring or loop of bowel beneath the skin</w:t>
            </w:r>
          </w:p>
          <w:p w14:paraId="3458D383" w14:textId="77777777" w:rsidR="00D51A83" w:rsidRPr="00D5246A" w:rsidRDefault="001F00C1"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 xml:space="preserve">Obesity increases risk of infection and dehiscence due to decreased vascularization of fatty tissue </w:t>
            </w:r>
            <w:r w:rsidR="00D51A83" w:rsidRPr="00D5246A">
              <w:rPr>
                <w:rFonts w:ascii="Times New Roman" w:hAnsi="Times New Roman" w:cs="Times New Roman"/>
                <w:sz w:val="18"/>
                <w:szCs w:val="18"/>
              </w:rPr>
              <w:t>leading to decreased capacity to heal</w:t>
            </w:r>
          </w:p>
          <w:p w14:paraId="4BAF5FB9" w14:textId="18FB3C30" w:rsidR="001F00C1" w:rsidRPr="00635E5F" w:rsidRDefault="00D51A83" w:rsidP="00635E5F">
            <w:pPr>
              <w:pStyle w:val="ListParagraph"/>
              <w:numPr>
                <w:ilvl w:val="0"/>
                <w:numId w:val="4"/>
              </w:numPr>
              <w:ind w:left="249" w:hanging="249"/>
              <w:rPr>
                <w:rFonts w:ascii="Times New Roman" w:hAnsi="Times New Roman" w:cs="Times New Roman"/>
                <w:sz w:val="18"/>
                <w:szCs w:val="18"/>
              </w:rPr>
            </w:pPr>
            <w:r w:rsidRPr="00D5246A">
              <w:rPr>
                <w:rFonts w:ascii="Times New Roman" w:hAnsi="Times New Roman" w:cs="Times New Roman"/>
                <w:sz w:val="18"/>
                <w:szCs w:val="18"/>
              </w:rPr>
              <w:t>Interrupted sutures have lowest risk of dehiscence because suture tension is more controlled</w:t>
            </w:r>
            <w:r w:rsidR="001F00C1" w:rsidRPr="00D5246A">
              <w:rPr>
                <w:rFonts w:ascii="Times New Roman" w:hAnsi="Times New Roman" w:cs="Times New Roman"/>
                <w:sz w:val="18"/>
                <w:szCs w:val="18"/>
              </w:rPr>
              <w:t xml:space="preserve"> </w:t>
            </w:r>
            <w:r w:rsidR="00E2285E">
              <w:rPr>
                <w:rFonts w:ascii="Times New Roman" w:hAnsi="Times New Roman" w:cs="Times New Roman"/>
                <w:sz w:val="18"/>
                <w:szCs w:val="18"/>
              </w:rPr>
              <w:t>and failure of one knot doesn’t mean failure of the whole suture</w:t>
            </w:r>
          </w:p>
        </w:tc>
      </w:tr>
      <w:tr w:rsidR="00B05933" w:rsidRPr="00635E5F" w14:paraId="5522900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95C6CC3" w14:textId="244A6AE3" w:rsidR="00B05933" w:rsidRDefault="00B05933" w:rsidP="00635E5F">
            <w:pPr>
              <w:jc w:val="center"/>
              <w:rPr>
                <w:rFonts w:ascii="Times New Roman" w:hAnsi="Times New Roman" w:cs="Times New Roman"/>
                <w:sz w:val="22"/>
                <w:szCs w:val="22"/>
              </w:rPr>
            </w:pPr>
            <w:r>
              <w:rPr>
                <w:rFonts w:ascii="Times New Roman" w:hAnsi="Times New Roman" w:cs="Times New Roman"/>
                <w:sz w:val="22"/>
                <w:szCs w:val="22"/>
              </w:rPr>
              <w:lastRenderedPageBreak/>
              <w:t>Wound contamination (clean to dirty)</w:t>
            </w:r>
          </w:p>
        </w:tc>
        <w:tc>
          <w:tcPr>
            <w:tcW w:w="5760" w:type="dxa"/>
            <w:tcBorders>
              <w:top w:val="single" w:sz="4" w:space="0" w:color="auto"/>
              <w:left w:val="single" w:sz="4" w:space="0" w:color="auto"/>
              <w:bottom w:val="single" w:sz="4" w:space="0" w:color="auto"/>
              <w:right w:val="single" w:sz="4" w:space="0" w:color="auto"/>
            </w:tcBorders>
            <w:vAlign w:val="center"/>
          </w:tcPr>
          <w:p w14:paraId="1023113A" w14:textId="03CBA5E2" w:rsidR="00B05933" w:rsidRDefault="00B05933" w:rsidP="00635E5F">
            <w:pPr>
              <w:pStyle w:val="ListParagraph"/>
              <w:numPr>
                <w:ilvl w:val="0"/>
                <w:numId w:val="4"/>
              </w:numPr>
              <w:ind w:left="249" w:hanging="249"/>
              <w:rPr>
                <w:rFonts w:ascii="Times New Roman" w:hAnsi="Times New Roman" w:cs="Times New Roman"/>
                <w:sz w:val="22"/>
                <w:szCs w:val="22"/>
              </w:rPr>
            </w:pPr>
            <w:r w:rsidRPr="00B05933">
              <w:rPr>
                <w:rFonts w:ascii="Times New Roman" w:hAnsi="Times New Roman" w:cs="Times New Roman"/>
                <w:sz w:val="22"/>
                <w:szCs w:val="22"/>
              </w:rPr>
              <w:t xml:space="preserve">Clean: </w:t>
            </w:r>
            <w:r>
              <w:rPr>
                <w:rFonts w:ascii="Times New Roman" w:hAnsi="Times New Roman" w:cs="Times New Roman"/>
                <w:sz w:val="22"/>
                <w:szCs w:val="22"/>
              </w:rPr>
              <w:t>Wound created under sterile conditions (e.g. surgical wound</w:t>
            </w:r>
            <w:r w:rsidR="008C6B87">
              <w:rPr>
                <w:rFonts w:ascii="Times New Roman" w:hAnsi="Times New Roman" w:cs="Times New Roman"/>
                <w:sz w:val="22"/>
                <w:szCs w:val="22"/>
              </w:rPr>
              <w:t xml:space="preserve"> like ovariohysterectomy</w:t>
            </w:r>
            <w:r>
              <w:rPr>
                <w:rFonts w:ascii="Times New Roman" w:hAnsi="Times New Roman" w:cs="Times New Roman"/>
                <w:sz w:val="22"/>
                <w:szCs w:val="22"/>
              </w:rPr>
              <w:t xml:space="preserve">) </w:t>
            </w:r>
          </w:p>
          <w:p w14:paraId="6FC10879" w14:textId="158B33CA" w:rsidR="00B05933" w:rsidRDefault="00B0593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Clean-contaminated: Minimal contamination (e.g. surgical incision into the GI tract w/out spilling contents</w:t>
            </w:r>
            <w:r w:rsidR="008C6B87">
              <w:rPr>
                <w:rFonts w:ascii="Times New Roman" w:hAnsi="Times New Roman" w:cs="Times New Roman"/>
                <w:sz w:val="22"/>
                <w:szCs w:val="22"/>
              </w:rPr>
              <w:t>, traumatic wound after flushing and debridement</w:t>
            </w:r>
            <w:r>
              <w:rPr>
                <w:rFonts w:ascii="Times New Roman" w:hAnsi="Times New Roman" w:cs="Times New Roman"/>
                <w:sz w:val="22"/>
                <w:szCs w:val="22"/>
              </w:rPr>
              <w:t>)</w:t>
            </w:r>
          </w:p>
          <w:p w14:paraId="0E3E9C1C" w14:textId="2C2DCFF8" w:rsidR="00B05933" w:rsidRDefault="00B0593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Contaminated: Heavy contamination (e.g. leakage of intestinal contents or </w:t>
            </w:r>
            <w:r w:rsidR="00E004BE">
              <w:rPr>
                <w:rFonts w:ascii="Times New Roman" w:hAnsi="Times New Roman" w:cs="Times New Roman"/>
                <w:sz w:val="22"/>
                <w:szCs w:val="22"/>
              </w:rPr>
              <w:t xml:space="preserve">fresh traumatic wounds like </w:t>
            </w:r>
            <w:r>
              <w:rPr>
                <w:rFonts w:ascii="Times New Roman" w:hAnsi="Times New Roman" w:cs="Times New Roman"/>
                <w:sz w:val="22"/>
                <w:szCs w:val="22"/>
              </w:rPr>
              <w:t>road rash after hit-by-car)</w:t>
            </w:r>
          </w:p>
          <w:p w14:paraId="69C5678E" w14:textId="1FA5CD28" w:rsidR="00B05933" w:rsidRPr="00B05933" w:rsidRDefault="00B0593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Dirty: </w:t>
            </w:r>
            <w:r w:rsidR="00E004BE">
              <w:rPr>
                <w:rFonts w:ascii="Times New Roman" w:hAnsi="Times New Roman" w:cs="Times New Roman"/>
                <w:sz w:val="22"/>
                <w:szCs w:val="22"/>
              </w:rPr>
              <w:t>Old traumatic wounds, active infection w purulent exudate (e.g. unattended, infected laceration)</w:t>
            </w:r>
          </w:p>
        </w:tc>
      </w:tr>
      <w:tr w:rsidR="00ED06FB" w:rsidRPr="00635E5F" w14:paraId="7052E3F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90F2E6B" w14:textId="30AF5C03" w:rsidR="00D51A83" w:rsidRDefault="00D51A83" w:rsidP="00635E5F">
            <w:pPr>
              <w:jc w:val="center"/>
              <w:rPr>
                <w:rFonts w:ascii="Times New Roman" w:hAnsi="Times New Roman" w:cs="Times New Roman"/>
                <w:sz w:val="22"/>
                <w:szCs w:val="22"/>
              </w:rPr>
            </w:pPr>
            <w:r>
              <w:rPr>
                <w:rFonts w:ascii="Times New Roman" w:hAnsi="Times New Roman" w:cs="Times New Roman"/>
                <w:sz w:val="22"/>
                <w:szCs w:val="22"/>
              </w:rPr>
              <w:t xml:space="preserve">Pneumothorax </w:t>
            </w:r>
          </w:p>
        </w:tc>
        <w:tc>
          <w:tcPr>
            <w:tcW w:w="5760" w:type="dxa"/>
            <w:tcBorders>
              <w:top w:val="single" w:sz="4" w:space="0" w:color="auto"/>
              <w:left w:val="single" w:sz="4" w:space="0" w:color="auto"/>
              <w:bottom w:val="single" w:sz="4" w:space="0" w:color="auto"/>
              <w:right w:val="single" w:sz="4" w:space="0" w:color="auto"/>
            </w:tcBorders>
            <w:vAlign w:val="center"/>
          </w:tcPr>
          <w:p w14:paraId="76748D05" w14:textId="0C98037A" w:rsidR="00D51A83" w:rsidRDefault="00D51A8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Air within the chest causing lung collapse</w:t>
            </w:r>
          </w:p>
        </w:tc>
      </w:tr>
      <w:tr w:rsidR="00024244" w:rsidRPr="00635E5F" w14:paraId="4D0B0A8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846FB71" w14:textId="2C4CCC4C" w:rsidR="00635E5F" w:rsidRPr="00635E5F" w:rsidRDefault="00D51A83"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Fenestration </w:t>
            </w:r>
          </w:p>
        </w:tc>
        <w:tc>
          <w:tcPr>
            <w:tcW w:w="5760" w:type="dxa"/>
            <w:tcBorders>
              <w:top w:val="single" w:sz="4" w:space="0" w:color="auto"/>
              <w:left w:val="single" w:sz="4" w:space="0" w:color="auto"/>
              <w:bottom w:val="single" w:sz="4" w:space="0" w:color="auto"/>
              <w:right w:val="single" w:sz="4" w:space="0" w:color="auto"/>
            </w:tcBorders>
            <w:vAlign w:val="center"/>
          </w:tcPr>
          <w:p w14:paraId="1A91237C" w14:textId="3D79CEBF" w:rsidR="00635E5F" w:rsidRPr="00635E5F" w:rsidRDefault="00D51A83"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Window (e.g. fenestrated drape is a drape w a window opening in the middle where surgery is performed)</w:t>
            </w:r>
          </w:p>
        </w:tc>
      </w:tr>
      <w:tr w:rsidR="00024244" w:rsidRPr="00635E5F" w14:paraId="63B1C91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D2CE159" w14:textId="77777777" w:rsidR="00635E5F" w:rsidRDefault="00D51A83"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 ectomy</w:t>
            </w:r>
          </w:p>
          <w:p w14:paraId="6B831800" w14:textId="77777777" w:rsidR="00D51A83" w:rsidRDefault="00D51A83"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 xml:space="preserve">-otomy </w:t>
            </w:r>
          </w:p>
          <w:p w14:paraId="26760E6C" w14:textId="77777777" w:rsidR="00A63429" w:rsidRDefault="00A63429"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-ostomy</w:t>
            </w:r>
          </w:p>
          <w:p w14:paraId="5B91C62C" w14:textId="77777777" w:rsidR="00A63429" w:rsidRDefault="00A63429" w:rsidP="00D51A83">
            <w:pPr>
              <w:spacing w:line="278" w:lineRule="auto"/>
              <w:jc w:val="center"/>
              <w:rPr>
                <w:rFonts w:ascii="Times New Roman" w:hAnsi="Times New Roman" w:cs="Times New Roman"/>
                <w:sz w:val="22"/>
                <w:szCs w:val="22"/>
              </w:rPr>
            </w:pPr>
            <w:r>
              <w:rPr>
                <w:rFonts w:ascii="Times New Roman" w:hAnsi="Times New Roman" w:cs="Times New Roman"/>
                <w:sz w:val="22"/>
                <w:szCs w:val="22"/>
              </w:rPr>
              <w:t>-rrhapy</w:t>
            </w:r>
          </w:p>
          <w:p w14:paraId="3BA01657" w14:textId="7CDD067C" w:rsidR="00DC47A2" w:rsidRPr="00635E5F" w:rsidRDefault="00DC47A2" w:rsidP="00D51A83">
            <w:pPr>
              <w:spacing w:line="278" w:lineRule="auto"/>
              <w:jc w:val="center"/>
              <w:rPr>
                <w:rFonts w:ascii="Times New Roman" w:hAnsi="Times New Roman" w:cs="Times New Roman"/>
                <w:sz w:val="22"/>
                <w:szCs w:val="22"/>
              </w:rPr>
            </w:pPr>
            <w:r w:rsidRPr="00DC47A2">
              <w:rPr>
                <w:rFonts w:ascii="Times New Roman" w:hAnsi="Times New Roman" w:cs="Times New Roman"/>
                <w:sz w:val="22"/>
                <w:szCs w:val="22"/>
              </w:rPr>
              <w:t xml:space="preserve">-pexy </w:t>
            </w:r>
          </w:p>
        </w:tc>
        <w:tc>
          <w:tcPr>
            <w:tcW w:w="5760" w:type="dxa"/>
            <w:tcBorders>
              <w:top w:val="single" w:sz="4" w:space="0" w:color="auto"/>
              <w:left w:val="single" w:sz="4" w:space="0" w:color="auto"/>
              <w:bottom w:val="single" w:sz="4" w:space="0" w:color="auto"/>
              <w:right w:val="single" w:sz="4" w:space="0" w:color="auto"/>
            </w:tcBorders>
            <w:vAlign w:val="center"/>
          </w:tcPr>
          <w:p w14:paraId="18AAB9A3" w14:textId="77777777" w:rsidR="00D51A83" w:rsidRDefault="00D51A83" w:rsidP="00D51A83">
            <w:pPr>
              <w:pStyle w:val="ListParagraph"/>
              <w:numPr>
                <w:ilvl w:val="0"/>
                <w:numId w:val="4"/>
              </w:numPr>
              <w:ind w:left="249" w:hanging="249"/>
              <w:rPr>
                <w:rFonts w:ascii="Times New Roman" w:hAnsi="Times New Roman" w:cs="Times New Roman"/>
                <w:sz w:val="22"/>
                <w:szCs w:val="22"/>
              </w:rPr>
            </w:pPr>
            <w:r w:rsidRPr="00D51A83">
              <w:rPr>
                <w:rFonts w:ascii="Times New Roman" w:hAnsi="Times New Roman" w:cs="Times New Roman"/>
                <w:sz w:val="22"/>
                <w:szCs w:val="22"/>
              </w:rPr>
              <w:t>-ectomy</w:t>
            </w:r>
            <w:r>
              <w:rPr>
                <w:rFonts w:ascii="Times New Roman" w:hAnsi="Times New Roman" w:cs="Times New Roman"/>
                <w:sz w:val="22"/>
                <w:szCs w:val="22"/>
              </w:rPr>
              <w:t>: R</w:t>
            </w:r>
            <w:r w:rsidRPr="00D51A83">
              <w:rPr>
                <w:rFonts w:ascii="Times New Roman" w:hAnsi="Times New Roman" w:cs="Times New Roman"/>
                <w:sz w:val="22"/>
                <w:szCs w:val="22"/>
              </w:rPr>
              <w:t>emoval</w:t>
            </w:r>
          </w:p>
          <w:p w14:paraId="0B14A6E0" w14:textId="77777777" w:rsidR="00635E5F" w:rsidRDefault="00D51A83" w:rsidP="004F0C4D">
            <w:pPr>
              <w:pStyle w:val="ListParagraph"/>
              <w:numPr>
                <w:ilvl w:val="0"/>
                <w:numId w:val="4"/>
              </w:numPr>
              <w:ind w:left="249" w:hanging="249"/>
              <w:rPr>
                <w:rFonts w:ascii="Times New Roman" w:hAnsi="Times New Roman" w:cs="Times New Roman"/>
                <w:sz w:val="22"/>
                <w:szCs w:val="22"/>
              </w:rPr>
            </w:pPr>
            <w:r w:rsidRPr="00D51A83">
              <w:rPr>
                <w:rFonts w:ascii="Times New Roman" w:hAnsi="Times New Roman" w:cs="Times New Roman"/>
                <w:sz w:val="22"/>
                <w:szCs w:val="22"/>
              </w:rPr>
              <w:t>-otomy</w:t>
            </w:r>
            <w:r>
              <w:rPr>
                <w:rFonts w:ascii="Times New Roman" w:hAnsi="Times New Roman" w:cs="Times New Roman"/>
                <w:sz w:val="22"/>
                <w:szCs w:val="22"/>
              </w:rPr>
              <w:t>: I</w:t>
            </w:r>
            <w:r w:rsidRPr="00D51A83">
              <w:rPr>
                <w:rFonts w:ascii="Times New Roman" w:hAnsi="Times New Roman" w:cs="Times New Roman"/>
                <w:sz w:val="22"/>
                <w:szCs w:val="22"/>
              </w:rPr>
              <w:t>ncision</w:t>
            </w:r>
          </w:p>
          <w:p w14:paraId="3C91B352" w14:textId="77777777" w:rsidR="00A63429" w:rsidRDefault="00A63429" w:rsidP="004F0C4D">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t>
            </w:r>
            <w:r w:rsidRPr="00A63429">
              <w:rPr>
                <w:rFonts w:ascii="Times New Roman" w:hAnsi="Times New Roman" w:cs="Times New Roman"/>
                <w:sz w:val="22"/>
                <w:szCs w:val="22"/>
              </w:rPr>
              <w:t>ostomy</w:t>
            </w:r>
            <w:r>
              <w:rPr>
                <w:rFonts w:ascii="Times New Roman" w:hAnsi="Times New Roman" w:cs="Times New Roman"/>
                <w:sz w:val="22"/>
                <w:szCs w:val="22"/>
              </w:rPr>
              <w:t>: S</w:t>
            </w:r>
            <w:r w:rsidRPr="00A63429">
              <w:rPr>
                <w:rFonts w:ascii="Times New Roman" w:hAnsi="Times New Roman" w:cs="Times New Roman"/>
                <w:sz w:val="22"/>
                <w:szCs w:val="22"/>
              </w:rPr>
              <w:t>urgical creation of an artificial opening</w:t>
            </w:r>
          </w:p>
          <w:p w14:paraId="5321888D" w14:textId="77777777" w:rsidR="00A63429" w:rsidRDefault="00A63429" w:rsidP="004F0C4D">
            <w:pPr>
              <w:pStyle w:val="ListParagraph"/>
              <w:numPr>
                <w:ilvl w:val="0"/>
                <w:numId w:val="4"/>
              </w:numPr>
              <w:ind w:left="249" w:hanging="249"/>
              <w:rPr>
                <w:rFonts w:ascii="Times New Roman" w:hAnsi="Times New Roman" w:cs="Times New Roman"/>
                <w:sz w:val="22"/>
                <w:szCs w:val="22"/>
              </w:rPr>
            </w:pPr>
            <w:r w:rsidRPr="00A63429">
              <w:rPr>
                <w:rFonts w:ascii="Times New Roman" w:hAnsi="Times New Roman" w:cs="Times New Roman"/>
                <w:sz w:val="22"/>
                <w:szCs w:val="22"/>
              </w:rPr>
              <w:t>-rrhapy</w:t>
            </w:r>
            <w:r>
              <w:rPr>
                <w:rFonts w:ascii="Times New Roman" w:hAnsi="Times New Roman" w:cs="Times New Roman"/>
                <w:sz w:val="22"/>
                <w:szCs w:val="22"/>
              </w:rPr>
              <w:t>: S</w:t>
            </w:r>
            <w:r w:rsidRPr="00A63429">
              <w:rPr>
                <w:rFonts w:ascii="Times New Roman" w:hAnsi="Times New Roman" w:cs="Times New Roman"/>
                <w:sz w:val="22"/>
                <w:szCs w:val="22"/>
              </w:rPr>
              <w:t>urgical repair by suturing</w:t>
            </w:r>
          </w:p>
          <w:p w14:paraId="570B3309" w14:textId="7635508A" w:rsidR="00DC47A2" w:rsidRPr="004F0C4D" w:rsidRDefault="00DC47A2" w:rsidP="004F0C4D">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-pexy: </w:t>
            </w:r>
            <w:r w:rsidR="009B0191">
              <w:rPr>
                <w:rFonts w:ascii="Times New Roman" w:hAnsi="Times New Roman" w:cs="Times New Roman"/>
                <w:sz w:val="22"/>
                <w:szCs w:val="22"/>
              </w:rPr>
              <w:t>S</w:t>
            </w:r>
            <w:r w:rsidRPr="00DC47A2">
              <w:rPr>
                <w:rFonts w:ascii="Times New Roman" w:hAnsi="Times New Roman" w:cs="Times New Roman"/>
                <w:sz w:val="22"/>
                <w:szCs w:val="22"/>
              </w:rPr>
              <w:t>urgical fixation</w:t>
            </w:r>
          </w:p>
        </w:tc>
      </w:tr>
      <w:tr w:rsidR="00024244" w:rsidRPr="00635E5F" w14:paraId="782713D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67C7BFB" w14:textId="50D4A3C7" w:rsidR="00635E5F" w:rsidRPr="00635E5F" w:rsidRDefault="000F3072"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 xml:space="preserve">Drains </w:t>
            </w:r>
          </w:p>
        </w:tc>
        <w:tc>
          <w:tcPr>
            <w:tcW w:w="5760" w:type="dxa"/>
            <w:tcBorders>
              <w:top w:val="single" w:sz="4" w:space="0" w:color="auto"/>
              <w:left w:val="single" w:sz="4" w:space="0" w:color="auto"/>
              <w:bottom w:val="single" w:sz="4" w:space="0" w:color="auto"/>
              <w:right w:val="single" w:sz="4" w:space="0" w:color="auto"/>
            </w:tcBorders>
            <w:vAlign w:val="center"/>
          </w:tcPr>
          <w:p w14:paraId="4D4D0A37" w14:textId="66ADF742" w:rsidR="000F3072" w:rsidRPr="00CC01DE" w:rsidRDefault="000F3072"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Drains provide an escape path for unwanted air and/or wound fluids, which prevents/reduces seroma or hematoma formation in tissue pockets or dead space</w:t>
            </w:r>
          </w:p>
          <w:p w14:paraId="17165939" w14:textId="77777777" w:rsidR="000F3072" w:rsidRPr="00CC01DE" w:rsidRDefault="000F3072"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 xml:space="preserve">Accumulation of exudate in a wound favors infection; excessive fluid prevents phagocytic cells from reaching bacteria w/in a wound </w:t>
            </w:r>
          </w:p>
          <w:p w14:paraId="44BF71D8" w14:textId="77777777" w:rsidR="00635E5F" w:rsidRPr="00CC01DE" w:rsidRDefault="000F3072"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Drains are needed when wounds produce fluids and exudates for several days after initial treatment</w:t>
            </w:r>
          </w:p>
          <w:p w14:paraId="3DA45303" w14:textId="77777777" w:rsidR="00CC01DE" w:rsidRPr="00CC01DE" w:rsidRDefault="00CC01DE"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Passive drains (Penrose) allow fluid to flow along the drain surface as a result of capillary action; these must exit in a dependent location so fluids can gravitate toward the exit</w:t>
            </w:r>
          </w:p>
          <w:p w14:paraId="587E1637" w14:textId="02209584" w:rsidR="00CC01DE" w:rsidRPr="00635E5F" w:rsidRDefault="00CC01DE" w:rsidP="00635E5F">
            <w:pPr>
              <w:pStyle w:val="ListParagraph"/>
              <w:numPr>
                <w:ilvl w:val="0"/>
                <w:numId w:val="4"/>
              </w:numPr>
              <w:ind w:left="249" w:hanging="249"/>
              <w:rPr>
                <w:rFonts w:ascii="Times New Roman" w:hAnsi="Times New Roman" w:cs="Times New Roman"/>
                <w:sz w:val="19"/>
                <w:szCs w:val="19"/>
              </w:rPr>
            </w:pPr>
            <w:r w:rsidRPr="00CC01DE">
              <w:rPr>
                <w:rFonts w:ascii="Times New Roman" w:hAnsi="Times New Roman" w:cs="Times New Roman"/>
                <w:sz w:val="19"/>
                <w:szCs w:val="19"/>
              </w:rPr>
              <w:t>Active (closed suture) drains create a vacuum w/in the wound and allow the fluid to be removed via a rigid fenestrated drain into an external container; used for more extensive wounds or wound w a lot of drainage, but must be removed un 3-5 days since it causes extra drainage</w:t>
            </w:r>
          </w:p>
        </w:tc>
      </w:tr>
      <w:tr w:rsidR="00024244" w:rsidRPr="00635E5F" w14:paraId="55DA89C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E322E54" w14:textId="57278C09" w:rsidR="00635E5F" w:rsidRPr="00635E5F" w:rsidRDefault="00735294"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Stay sutures</w:t>
            </w:r>
          </w:p>
        </w:tc>
        <w:tc>
          <w:tcPr>
            <w:tcW w:w="5760" w:type="dxa"/>
            <w:tcBorders>
              <w:top w:val="single" w:sz="4" w:space="0" w:color="auto"/>
              <w:left w:val="single" w:sz="4" w:space="0" w:color="auto"/>
              <w:bottom w:val="single" w:sz="4" w:space="0" w:color="auto"/>
              <w:right w:val="single" w:sz="4" w:space="0" w:color="auto"/>
            </w:tcBorders>
            <w:vAlign w:val="center"/>
          </w:tcPr>
          <w:p w14:paraId="226FA4CC" w14:textId="77777777" w:rsidR="00635E5F" w:rsidRDefault="0073529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Sutures that are placed into the lumen of a hallow organ to allow that organ to be manually manipulated</w:t>
            </w:r>
          </w:p>
          <w:p w14:paraId="5FC5833B" w14:textId="77777777" w:rsidR="00735294" w:rsidRDefault="0073529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Surgical assistant clamps the free ends of the star sutures together w a hemostat and cutting the suture ends for removal</w:t>
            </w:r>
          </w:p>
          <w:p w14:paraId="1D242BAC" w14:textId="77777777" w:rsidR="00735294" w:rsidRDefault="00735294" w:rsidP="00635E5F">
            <w:pPr>
              <w:pStyle w:val="ListParagraph"/>
              <w:numPr>
                <w:ilvl w:val="0"/>
                <w:numId w:val="4"/>
              </w:numPr>
              <w:ind w:left="249" w:hanging="249"/>
              <w:rPr>
                <w:rFonts w:ascii="Times New Roman" w:hAnsi="Times New Roman" w:cs="Times New Roman"/>
                <w:sz w:val="22"/>
                <w:szCs w:val="22"/>
              </w:rPr>
            </w:pPr>
            <w:r w:rsidRPr="00735294">
              <w:rPr>
                <w:rFonts w:ascii="Times New Roman" w:hAnsi="Times New Roman" w:cs="Times New Roman"/>
                <w:sz w:val="22"/>
                <w:szCs w:val="22"/>
              </w:rPr>
              <w:t xml:space="preserve">During a cystotomy, stay sutures </w:t>
            </w:r>
            <w:r>
              <w:rPr>
                <w:rFonts w:ascii="Times New Roman" w:hAnsi="Times New Roman" w:cs="Times New Roman"/>
                <w:sz w:val="22"/>
                <w:szCs w:val="22"/>
              </w:rPr>
              <w:t xml:space="preserve">would be </w:t>
            </w:r>
            <w:r w:rsidRPr="00735294">
              <w:rPr>
                <w:rFonts w:ascii="Times New Roman" w:hAnsi="Times New Roman" w:cs="Times New Roman"/>
                <w:sz w:val="22"/>
                <w:szCs w:val="22"/>
              </w:rPr>
              <w:t>placed to hold the bladder up and open while removing bladder stones</w:t>
            </w:r>
          </w:p>
          <w:p w14:paraId="795BE7DA" w14:textId="417AFCC0" w:rsidR="00735294" w:rsidRPr="00635E5F" w:rsidRDefault="00735294"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For intestinal surgeries, s</w:t>
            </w:r>
            <w:r w:rsidRPr="00735294">
              <w:rPr>
                <w:rFonts w:ascii="Times New Roman" w:hAnsi="Times New Roman" w:cs="Times New Roman"/>
                <w:sz w:val="22"/>
                <w:szCs w:val="22"/>
              </w:rPr>
              <w:t xml:space="preserve">tay sutures </w:t>
            </w:r>
            <w:r>
              <w:rPr>
                <w:rFonts w:ascii="Times New Roman" w:hAnsi="Times New Roman" w:cs="Times New Roman"/>
                <w:sz w:val="22"/>
                <w:szCs w:val="22"/>
              </w:rPr>
              <w:t xml:space="preserve">would be </w:t>
            </w:r>
            <w:r w:rsidRPr="00735294">
              <w:rPr>
                <w:rFonts w:ascii="Times New Roman" w:hAnsi="Times New Roman" w:cs="Times New Roman"/>
                <w:sz w:val="22"/>
                <w:szCs w:val="22"/>
              </w:rPr>
              <w:t xml:space="preserve">placed in the </w:t>
            </w:r>
            <w:r>
              <w:rPr>
                <w:rFonts w:ascii="Times New Roman" w:hAnsi="Times New Roman" w:cs="Times New Roman"/>
                <w:sz w:val="22"/>
                <w:szCs w:val="22"/>
              </w:rPr>
              <w:t xml:space="preserve">GI </w:t>
            </w:r>
            <w:r w:rsidRPr="00735294">
              <w:rPr>
                <w:rFonts w:ascii="Times New Roman" w:hAnsi="Times New Roman" w:cs="Times New Roman"/>
                <w:sz w:val="22"/>
                <w:szCs w:val="22"/>
              </w:rPr>
              <w:t xml:space="preserve">tract </w:t>
            </w:r>
            <w:r w:rsidR="00774A5E">
              <w:rPr>
                <w:rFonts w:ascii="Times New Roman" w:hAnsi="Times New Roman" w:cs="Times New Roman"/>
                <w:sz w:val="22"/>
                <w:szCs w:val="22"/>
              </w:rPr>
              <w:t>for manipulation of intestine</w:t>
            </w:r>
            <w:r w:rsidR="001A7BD4">
              <w:rPr>
                <w:rFonts w:ascii="Times New Roman" w:hAnsi="Times New Roman" w:cs="Times New Roman"/>
                <w:sz w:val="22"/>
                <w:szCs w:val="22"/>
              </w:rPr>
              <w:t>s</w:t>
            </w:r>
          </w:p>
        </w:tc>
      </w:tr>
      <w:tr w:rsidR="00ED06FB" w:rsidRPr="00635E5F" w14:paraId="23AE959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9514E17" w14:textId="483384FA" w:rsidR="00456B73" w:rsidRDefault="00456B73" w:rsidP="00635E5F">
            <w:pPr>
              <w:jc w:val="center"/>
              <w:rPr>
                <w:rFonts w:ascii="Times New Roman" w:hAnsi="Times New Roman" w:cs="Times New Roman"/>
                <w:sz w:val="22"/>
                <w:szCs w:val="22"/>
              </w:rPr>
            </w:pPr>
            <w:r>
              <w:rPr>
                <w:rFonts w:ascii="Times New Roman" w:hAnsi="Times New Roman" w:cs="Times New Roman"/>
                <w:sz w:val="22"/>
                <w:szCs w:val="22"/>
              </w:rPr>
              <w:t>Granulation tissue</w:t>
            </w:r>
          </w:p>
        </w:tc>
        <w:tc>
          <w:tcPr>
            <w:tcW w:w="5760" w:type="dxa"/>
            <w:tcBorders>
              <w:top w:val="single" w:sz="4" w:space="0" w:color="auto"/>
              <w:left w:val="single" w:sz="4" w:space="0" w:color="auto"/>
              <w:bottom w:val="single" w:sz="4" w:space="0" w:color="auto"/>
              <w:right w:val="single" w:sz="4" w:space="0" w:color="auto"/>
            </w:tcBorders>
            <w:vAlign w:val="center"/>
          </w:tcPr>
          <w:p w14:paraId="72182716" w14:textId="38B07DE0" w:rsidR="00456B73" w:rsidRPr="000E5C52" w:rsidRDefault="00456B73" w:rsidP="00635E5F">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Formed after dead and damaged tissue is removed from a wound by inflammation; must form on the floor of the wound before wound contraction can begin</w:t>
            </w:r>
            <w:r w:rsidR="000E5C52" w:rsidRPr="000E5C52">
              <w:rPr>
                <w:rFonts w:ascii="Times New Roman" w:hAnsi="Times New Roman" w:cs="Times New Roman"/>
                <w:sz w:val="20"/>
                <w:szCs w:val="20"/>
              </w:rPr>
              <w:t>, creates a surface for reepithelialization</w:t>
            </w:r>
          </w:p>
          <w:p w14:paraId="19025891" w14:textId="77777777" w:rsidR="000E5C52" w:rsidRPr="000E5C52" w:rsidRDefault="00456B73"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Consists of collagen fibers and capillarie</w:t>
            </w:r>
            <w:r w:rsidR="000E5C52" w:rsidRPr="000E5C52">
              <w:rPr>
                <w:rFonts w:ascii="Times New Roman" w:hAnsi="Times New Roman" w:cs="Times New Roman"/>
                <w:sz w:val="20"/>
                <w:szCs w:val="20"/>
              </w:rPr>
              <w:t>s; is a source of fibroblast, myofibroblasts, endothelial cells, inflammatory cells, and new blood vessels, all connected by extracellular matrix</w:t>
            </w:r>
          </w:p>
          <w:p w14:paraId="3C4BB6F1" w14:textId="5F69F46A" w:rsidR="000E5C52" w:rsidRPr="000E5C52" w:rsidRDefault="000E5C52"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Fibroblasts deposit collagen into the wound, which strengthens it</w:t>
            </w:r>
          </w:p>
          <w:p w14:paraId="67AA494C" w14:textId="4D5650D0" w:rsidR="000E5C52" w:rsidRPr="000E5C52" w:rsidRDefault="000E5C52"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Once granulation tissue covers the whole wound bed, fibroblasts decrease in number and are replaced by collagen-rich tissue and epithelial cells start migration, beginning epithelialization starting w wound margins</w:t>
            </w:r>
          </w:p>
          <w:p w14:paraId="4F2D9B60" w14:textId="3950D5AD" w:rsidR="000E5C52" w:rsidRPr="000E5C52" w:rsidRDefault="000E5C52" w:rsidP="000E5C52">
            <w:pPr>
              <w:pStyle w:val="ListParagraph"/>
              <w:numPr>
                <w:ilvl w:val="0"/>
                <w:numId w:val="4"/>
              </w:numPr>
              <w:ind w:left="249" w:hanging="249"/>
              <w:rPr>
                <w:rFonts w:ascii="Times New Roman" w:hAnsi="Times New Roman" w:cs="Times New Roman"/>
                <w:sz w:val="20"/>
                <w:szCs w:val="20"/>
              </w:rPr>
            </w:pPr>
            <w:r w:rsidRPr="000E5C52">
              <w:rPr>
                <w:rFonts w:ascii="Times New Roman" w:hAnsi="Times New Roman" w:cs="Times New Roman"/>
                <w:sz w:val="20"/>
                <w:szCs w:val="20"/>
              </w:rPr>
              <w:t>Will be pink if blood supply is appropriate, pale otherwise</w:t>
            </w:r>
          </w:p>
        </w:tc>
      </w:tr>
      <w:tr w:rsidR="00024244" w:rsidRPr="00635E5F" w14:paraId="17769ED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BE5AE87" w14:textId="612D9EE0" w:rsidR="00635E5F" w:rsidRPr="00635E5F" w:rsidRDefault="00D5246A" w:rsidP="00635E5F">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Exuberant granulation tissue </w:t>
            </w:r>
          </w:p>
        </w:tc>
        <w:tc>
          <w:tcPr>
            <w:tcW w:w="5760" w:type="dxa"/>
            <w:tcBorders>
              <w:top w:val="single" w:sz="4" w:space="0" w:color="auto"/>
              <w:left w:val="single" w:sz="4" w:space="0" w:color="auto"/>
              <w:bottom w:val="single" w:sz="4" w:space="0" w:color="auto"/>
              <w:right w:val="single" w:sz="4" w:space="0" w:color="auto"/>
            </w:tcBorders>
            <w:vAlign w:val="center"/>
          </w:tcPr>
          <w:p w14:paraId="2776B74D" w14:textId="575E70A1" w:rsidR="00635E5F" w:rsidRDefault="00D5246A"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When granulation tissue grows above skin level; aka proud flesh</w:t>
            </w:r>
          </w:p>
          <w:p w14:paraId="02740298" w14:textId="77777777" w:rsidR="00511D2E" w:rsidRDefault="00511D2E"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w:t>
            </w:r>
            <w:r w:rsidRPr="00B80C80">
              <w:rPr>
                <w:rFonts w:ascii="Times New Roman" w:hAnsi="Times New Roman" w:cs="Times New Roman"/>
                <w:sz w:val="22"/>
                <w:szCs w:val="22"/>
              </w:rPr>
              <w:t>epth of the wound is not a factor in the formation of proud flesh</w:t>
            </w:r>
            <w:r>
              <w:rPr>
                <w:rFonts w:ascii="Times New Roman" w:hAnsi="Times New Roman" w:cs="Times New Roman"/>
                <w:sz w:val="22"/>
                <w:szCs w:val="22"/>
              </w:rPr>
              <w:t>, but i</w:t>
            </w:r>
            <w:r w:rsidRPr="00B80C80">
              <w:rPr>
                <w:rFonts w:ascii="Times New Roman" w:hAnsi="Times New Roman" w:cs="Times New Roman"/>
                <w:sz w:val="22"/>
                <w:szCs w:val="22"/>
              </w:rPr>
              <w:t xml:space="preserve">nfection, missing tissue, and location of the wound may increase </w:t>
            </w:r>
            <w:r>
              <w:rPr>
                <w:rFonts w:ascii="Times New Roman" w:hAnsi="Times New Roman" w:cs="Times New Roman"/>
                <w:sz w:val="22"/>
                <w:szCs w:val="22"/>
              </w:rPr>
              <w:t xml:space="preserve">its </w:t>
            </w:r>
            <w:r w:rsidRPr="00B80C80">
              <w:rPr>
                <w:rFonts w:ascii="Times New Roman" w:hAnsi="Times New Roman" w:cs="Times New Roman"/>
                <w:sz w:val="22"/>
                <w:szCs w:val="22"/>
              </w:rPr>
              <w:t xml:space="preserve">likelihood </w:t>
            </w:r>
          </w:p>
          <w:p w14:paraId="72C9917C" w14:textId="34ECFB5E" w:rsidR="00D5246A" w:rsidRDefault="00D5246A"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Common in open wounds on the distal aspect of the limb of a horse</w:t>
            </w:r>
          </w:p>
          <w:p w14:paraId="00C69DED" w14:textId="77777777" w:rsidR="00D5246A" w:rsidRDefault="00D5246A" w:rsidP="00635E5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Limb immobilization (e.g. cast), bandaging, application of caustic agents, cryotherapy, electrocautery, and topical corticosteroids can prevent it</w:t>
            </w:r>
          </w:p>
          <w:p w14:paraId="74D48170" w14:textId="2D263FD1" w:rsidR="00B80C80" w:rsidRPr="00511D2E" w:rsidRDefault="00D5246A" w:rsidP="00511D2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Surgical excision is the best method to remove and control it</w:t>
            </w:r>
          </w:p>
        </w:tc>
      </w:tr>
      <w:tr w:rsidR="00ED06FB" w:rsidRPr="00635E5F" w14:paraId="0B886C6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32D5607" w14:textId="77777777" w:rsidR="007C3012" w:rsidRDefault="007C3012" w:rsidP="007C3012">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Sterilization </w:t>
            </w:r>
          </w:p>
          <w:p w14:paraId="5D0E5575" w14:textId="3F7AB998" w:rsidR="000F616A" w:rsidRDefault="000F616A" w:rsidP="007C3012">
            <w:pPr>
              <w:jc w:val="center"/>
              <w:rPr>
                <w:rFonts w:ascii="Times New Roman" w:hAnsi="Times New Roman" w:cs="Times New Roman"/>
                <w:sz w:val="22"/>
                <w:szCs w:val="22"/>
              </w:rPr>
            </w:pPr>
            <w:r>
              <w:rPr>
                <w:rFonts w:ascii="Times New Roman" w:hAnsi="Times New Roman" w:cs="Times New Roman"/>
                <w:sz w:val="22"/>
                <w:szCs w:val="22"/>
              </w:rPr>
              <w:t xml:space="preserve">Disinfection </w:t>
            </w:r>
          </w:p>
        </w:tc>
        <w:tc>
          <w:tcPr>
            <w:tcW w:w="5760" w:type="dxa"/>
            <w:tcBorders>
              <w:top w:val="single" w:sz="4" w:space="0" w:color="auto"/>
              <w:left w:val="single" w:sz="4" w:space="0" w:color="auto"/>
              <w:bottom w:val="single" w:sz="4" w:space="0" w:color="auto"/>
              <w:right w:val="single" w:sz="4" w:space="0" w:color="auto"/>
            </w:tcBorders>
            <w:vAlign w:val="center"/>
          </w:tcPr>
          <w:p w14:paraId="5DAEA0BC" w14:textId="77777777" w:rsidR="000F616A" w:rsidRDefault="000F616A"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Sterilization: </w:t>
            </w:r>
            <w:r w:rsidR="007C3012">
              <w:rPr>
                <w:rFonts w:ascii="Times New Roman" w:hAnsi="Times New Roman" w:cs="Times New Roman"/>
                <w:sz w:val="22"/>
                <w:szCs w:val="22"/>
              </w:rPr>
              <w:t>Elimination of all living organisms and viruses</w:t>
            </w:r>
          </w:p>
          <w:p w14:paraId="4473D5C6" w14:textId="3E6B453F" w:rsidR="000F616A" w:rsidRDefault="000F616A"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w:t>
            </w:r>
            <w:r w:rsidR="007C3012">
              <w:rPr>
                <w:rFonts w:ascii="Times New Roman" w:hAnsi="Times New Roman" w:cs="Times New Roman"/>
                <w:sz w:val="22"/>
                <w:szCs w:val="22"/>
              </w:rPr>
              <w:t>isinfection</w:t>
            </w:r>
            <w:r>
              <w:rPr>
                <w:rFonts w:ascii="Times New Roman" w:hAnsi="Times New Roman" w:cs="Times New Roman"/>
                <w:sz w:val="22"/>
                <w:szCs w:val="22"/>
              </w:rPr>
              <w:t xml:space="preserve">: Destruction of vegetative forms of </w:t>
            </w:r>
            <w:r w:rsidR="007C3012">
              <w:rPr>
                <w:rFonts w:ascii="Times New Roman" w:hAnsi="Times New Roman" w:cs="Times New Roman"/>
                <w:sz w:val="22"/>
                <w:szCs w:val="22"/>
              </w:rPr>
              <w:t>bacteria but not spores</w:t>
            </w:r>
            <w:r w:rsidR="003066B1">
              <w:rPr>
                <w:rFonts w:ascii="Times New Roman" w:hAnsi="Times New Roman" w:cs="Times New Roman"/>
                <w:sz w:val="22"/>
                <w:szCs w:val="22"/>
              </w:rPr>
              <w:t xml:space="preserve">; </w:t>
            </w:r>
            <w:r w:rsidR="003066B1" w:rsidRPr="003066B1">
              <w:rPr>
                <w:rFonts w:ascii="Times New Roman" w:hAnsi="Times New Roman" w:cs="Times New Roman"/>
                <w:sz w:val="22"/>
                <w:szCs w:val="22"/>
              </w:rPr>
              <w:t xml:space="preserve">chemical or mechanical destruction of pathogens </w:t>
            </w:r>
          </w:p>
          <w:p w14:paraId="6A652C93" w14:textId="6EB86236" w:rsidR="003066B1" w:rsidRDefault="003066B1"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3066B1">
              <w:rPr>
                <w:rFonts w:ascii="Times New Roman" w:hAnsi="Times New Roman" w:cs="Times New Roman"/>
                <w:sz w:val="22"/>
                <w:szCs w:val="22"/>
              </w:rPr>
              <w:t>leaning and disinfecting or sterilization process is known as decontamination</w:t>
            </w:r>
          </w:p>
          <w:p w14:paraId="09F15CF9" w14:textId="1923468E" w:rsidR="007C3012" w:rsidRDefault="000F616A"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B</w:t>
            </w:r>
            <w:r w:rsidR="007C3012">
              <w:rPr>
                <w:rFonts w:ascii="Times New Roman" w:hAnsi="Times New Roman" w:cs="Times New Roman"/>
                <w:sz w:val="22"/>
                <w:szCs w:val="22"/>
              </w:rPr>
              <w:t>oth are used to prep surgical materials</w:t>
            </w:r>
            <w:r w:rsidR="00153E59">
              <w:rPr>
                <w:rFonts w:ascii="Times New Roman" w:hAnsi="Times New Roman" w:cs="Times New Roman"/>
                <w:sz w:val="22"/>
                <w:szCs w:val="22"/>
              </w:rPr>
              <w:t>, which one is chosen depends on the material and intended use</w:t>
            </w:r>
          </w:p>
        </w:tc>
      </w:tr>
      <w:tr w:rsidR="008E1BFF" w:rsidRPr="00635E5F" w14:paraId="2939DD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CAAD887" w14:textId="457C522E" w:rsidR="008E1BFF" w:rsidRDefault="008E1BFF" w:rsidP="007C3012">
            <w:pPr>
              <w:jc w:val="center"/>
              <w:rPr>
                <w:rFonts w:ascii="Times New Roman" w:hAnsi="Times New Roman" w:cs="Times New Roman"/>
                <w:sz w:val="22"/>
                <w:szCs w:val="22"/>
              </w:rPr>
            </w:pPr>
            <w:r>
              <w:rPr>
                <w:rFonts w:ascii="Times New Roman" w:hAnsi="Times New Roman" w:cs="Times New Roman"/>
                <w:sz w:val="22"/>
                <w:szCs w:val="22"/>
              </w:rPr>
              <w:t>Levels of disinfection</w:t>
            </w:r>
          </w:p>
        </w:tc>
        <w:tc>
          <w:tcPr>
            <w:tcW w:w="5760" w:type="dxa"/>
            <w:tcBorders>
              <w:top w:val="single" w:sz="4" w:space="0" w:color="auto"/>
              <w:left w:val="single" w:sz="4" w:space="0" w:color="auto"/>
              <w:bottom w:val="single" w:sz="4" w:space="0" w:color="auto"/>
              <w:right w:val="single" w:sz="4" w:space="0" w:color="auto"/>
            </w:tcBorders>
            <w:vAlign w:val="center"/>
          </w:tcPr>
          <w:p w14:paraId="6141828A" w14:textId="4D14416B" w:rsidR="008E1BFF" w:rsidRDefault="006C0B1B" w:rsidP="000F616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Low-level dis</w:t>
            </w:r>
          </w:p>
        </w:tc>
      </w:tr>
      <w:tr w:rsidR="00ED06FB" w:rsidRPr="00635E5F" w14:paraId="2FC41C8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C51E042" w14:textId="4D0C4263" w:rsidR="00153E59" w:rsidRDefault="00153E59" w:rsidP="007C3012">
            <w:pPr>
              <w:jc w:val="center"/>
              <w:rPr>
                <w:rFonts w:ascii="Times New Roman" w:hAnsi="Times New Roman" w:cs="Times New Roman"/>
                <w:sz w:val="22"/>
                <w:szCs w:val="22"/>
              </w:rPr>
            </w:pPr>
            <w:r>
              <w:rPr>
                <w:rFonts w:ascii="Times New Roman" w:hAnsi="Times New Roman" w:cs="Times New Roman"/>
                <w:sz w:val="22"/>
                <w:szCs w:val="22"/>
              </w:rPr>
              <w:t xml:space="preserve">Sterilization methods </w:t>
            </w:r>
          </w:p>
        </w:tc>
        <w:tc>
          <w:tcPr>
            <w:tcW w:w="5760" w:type="dxa"/>
            <w:tcBorders>
              <w:top w:val="single" w:sz="4" w:space="0" w:color="auto"/>
              <w:left w:val="single" w:sz="4" w:space="0" w:color="auto"/>
              <w:bottom w:val="single" w:sz="4" w:space="0" w:color="auto"/>
              <w:right w:val="single" w:sz="4" w:space="0" w:color="auto"/>
            </w:tcBorders>
            <w:vAlign w:val="center"/>
          </w:tcPr>
          <w:p w14:paraId="6EC299E7" w14:textId="77777777" w:rsidR="00153E59" w:rsidRPr="00ED66F9" w:rsidRDefault="00153E59" w:rsidP="000F616A">
            <w:pPr>
              <w:pStyle w:val="ListParagraph"/>
              <w:numPr>
                <w:ilvl w:val="0"/>
                <w:numId w:val="4"/>
              </w:numPr>
              <w:ind w:left="249" w:hanging="249"/>
              <w:rPr>
                <w:rFonts w:ascii="Times New Roman" w:hAnsi="Times New Roman" w:cs="Times New Roman"/>
                <w:sz w:val="18"/>
                <w:szCs w:val="18"/>
              </w:rPr>
            </w:pPr>
            <w:r w:rsidRPr="00ED66F9">
              <w:rPr>
                <w:rFonts w:ascii="Times New Roman" w:hAnsi="Times New Roman" w:cs="Times New Roman"/>
                <w:sz w:val="18"/>
                <w:szCs w:val="18"/>
              </w:rPr>
              <w:t xml:space="preserve">Physical methods: </w:t>
            </w:r>
          </w:p>
          <w:p w14:paraId="72E80FE8" w14:textId="6CD7DEE3" w:rsidR="00153E59" w:rsidRPr="00ED66F9" w:rsidRDefault="00153E59" w:rsidP="00153E59">
            <w:pPr>
              <w:pStyle w:val="ListParagraph"/>
              <w:numPr>
                <w:ilvl w:val="0"/>
                <w:numId w:val="5"/>
              </w:numPr>
              <w:rPr>
                <w:rFonts w:ascii="Times New Roman" w:hAnsi="Times New Roman" w:cs="Times New Roman"/>
                <w:sz w:val="18"/>
                <w:szCs w:val="18"/>
              </w:rPr>
            </w:pPr>
            <w:r w:rsidRPr="00ED66F9">
              <w:rPr>
                <w:rFonts w:ascii="Times New Roman" w:hAnsi="Times New Roman" w:cs="Times New Roman"/>
                <w:sz w:val="18"/>
                <w:szCs w:val="18"/>
              </w:rPr>
              <w:t>Filtration: Use of a filter to separate particulate material from liquids and gases; used on pharmaceuticals</w:t>
            </w:r>
          </w:p>
          <w:p w14:paraId="4DB159D3" w14:textId="24D60739" w:rsidR="00153E59" w:rsidRPr="00ED66F9" w:rsidRDefault="00153E59" w:rsidP="00153E59">
            <w:pPr>
              <w:pStyle w:val="ListParagraph"/>
              <w:numPr>
                <w:ilvl w:val="0"/>
                <w:numId w:val="5"/>
              </w:numPr>
              <w:rPr>
                <w:rFonts w:ascii="Times New Roman" w:hAnsi="Times New Roman" w:cs="Times New Roman"/>
                <w:sz w:val="18"/>
                <w:szCs w:val="18"/>
              </w:rPr>
            </w:pPr>
            <w:r w:rsidRPr="00ED66F9">
              <w:rPr>
                <w:rFonts w:ascii="Times New Roman" w:hAnsi="Times New Roman" w:cs="Times New Roman"/>
                <w:sz w:val="18"/>
                <w:szCs w:val="18"/>
              </w:rPr>
              <w:t xml:space="preserve">Radiation: Used in manufacturing of gloves and some sutures </w:t>
            </w:r>
            <w:r w:rsidR="00ED66F9" w:rsidRPr="00ED66F9">
              <w:rPr>
                <w:rFonts w:ascii="Times New Roman" w:hAnsi="Times New Roman" w:cs="Times New Roman"/>
                <w:sz w:val="18"/>
                <w:szCs w:val="18"/>
              </w:rPr>
              <w:t>(gamma or UV)</w:t>
            </w:r>
          </w:p>
          <w:p w14:paraId="22D2FDE7" w14:textId="54AFB4D6" w:rsidR="00153E59" w:rsidRPr="00ED66F9" w:rsidRDefault="00153E59" w:rsidP="00153E59">
            <w:pPr>
              <w:pStyle w:val="ListParagraph"/>
              <w:numPr>
                <w:ilvl w:val="0"/>
                <w:numId w:val="5"/>
              </w:numPr>
              <w:rPr>
                <w:rFonts w:ascii="Times New Roman" w:hAnsi="Times New Roman" w:cs="Times New Roman"/>
                <w:sz w:val="18"/>
                <w:szCs w:val="18"/>
              </w:rPr>
            </w:pPr>
            <w:r w:rsidRPr="00ED66F9">
              <w:rPr>
                <w:rFonts w:ascii="Times New Roman" w:hAnsi="Times New Roman" w:cs="Times New Roman"/>
                <w:sz w:val="18"/>
                <w:szCs w:val="18"/>
              </w:rPr>
              <w:t>Heat: Causes protein denaturation; dry heat causes protein oxidation, and is used for materials that can’t tolerate moisture but can withstand high temperatures for longer times, like powders or oil</w:t>
            </w:r>
            <w:r w:rsidR="00584E00" w:rsidRPr="00ED66F9">
              <w:rPr>
                <w:rFonts w:ascii="Times New Roman" w:hAnsi="Times New Roman" w:cs="Times New Roman"/>
                <w:sz w:val="18"/>
                <w:szCs w:val="18"/>
              </w:rPr>
              <w:t xml:space="preserve"> (not used in vet med)</w:t>
            </w:r>
            <w:r w:rsidRPr="00ED66F9">
              <w:rPr>
                <w:rFonts w:ascii="Times New Roman" w:hAnsi="Times New Roman" w:cs="Times New Roman"/>
                <w:sz w:val="18"/>
                <w:szCs w:val="18"/>
              </w:rPr>
              <w:t>; moist heat kills by coagulation of proteins, and includes boiling water (not hot enough, can only disinfect) or pressurized steam</w:t>
            </w:r>
            <w:r w:rsidR="00D15926" w:rsidRPr="00ED66F9">
              <w:rPr>
                <w:rFonts w:ascii="Times New Roman" w:hAnsi="Times New Roman" w:cs="Times New Roman"/>
                <w:sz w:val="18"/>
                <w:szCs w:val="18"/>
              </w:rPr>
              <w:t>—</w:t>
            </w:r>
            <w:r w:rsidR="00D15926" w:rsidRPr="00ED66F9">
              <w:rPr>
                <w:rFonts w:ascii="Segoe UI" w:hAnsi="Segoe UI" w:cs="Segoe UI"/>
                <w:color w:val="1E1E1E"/>
                <w:sz w:val="18"/>
                <w:szCs w:val="18"/>
                <w:shd w:val="clear" w:color="auto" w:fill="FFFFFF"/>
              </w:rPr>
              <w:t xml:space="preserve"> </w:t>
            </w:r>
            <w:r w:rsidR="00D15926" w:rsidRPr="00ED66F9">
              <w:rPr>
                <w:rFonts w:ascii="Times New Roman" w:hAnsi="Times New Roman" w:cs="Times New Roman"/>
                <w:sz w:val="18"/>
                <w:szCs w:val="18"/>
              </w:rPr>
              <w:t>quickest and most reliable form of sterilization</w:t>
            </w:r>
          </w:p>
          <w:p w14:paraId="5C151499" w14:textId="45DD813B" w:rsidR="00153E59" w:rsidRPr="00ED66F9" w:rsidRDefault="00153E59" w:rsidP="000F616A">
            <w:pPr>
              <w:pStyle w:val="ListParagraph"/>
              <w:numPr>
                <w:ilvl w:val="0"/>
                <w:numId w:val="4"/>
              </w:numPr>
              <w:ind w:left="249" w:hanging="249"/>
              <w:rPr>
                <w:rFonts w:ascii="Times New Roman" w:hAnsi="Times New Roman" w:cs="Times New Roman"/>
                <w:sz w:val="18"/>
                <w:szCs w:val="18"/>
              </w:rPr>
            </w:pPr>
            <w:r w:rsidRPr="00ED66F9">
              <w:rPr>
                <w:rFonts w:ascii="Times New Roman" w:hAnsi="Times New Roman" w:cs="Times New Roman"/>
                <w:sz w:val="18"/>
                <w:szCs w:val="18"/>
              </w:rPr>
              <w:t>Chemical methods:</w:t>
            </w:r>
            <w:r w:rsidR="003926D8" w:rsidRPr="00ED66F9">
              <w:rPr>
                <w:rFonts w:ascii="Times New Roman" w:hAnsi="Times New Roman" w:cs="Times New Roman"/>
                <w:sz w:val="18"/>
                <w:szCs w:val="18"/>
              </w:rPr>
              <w:t xml:space="preserve"> Liquid sterilization w glutaraldehyde</w:t>
            </w:r>
            <w:r w:rsidR="008F4406" w:rsidRPr="00ED66F9">
              <w:rPr>
                <w:rFonts w:ascii="Times New Roman" w:hAnsi="Times New Roman" w:cs="Times New Roman"/>
                <w:sz w:val="18"/>
                <w:szCs w:val="18"/>
              </w:rPr>
              <w:t xml:space="preserve"> (e.g. endoscopic instruments)</w:t>
            </w:r>
            <w:r w:rsidR="000F78C1" w:rsidRPr="00ED66F9">
              <w:rPr>
                <w:rFonts w:ascii="Times New Roman" w:hAnsi="Times New Roman" w:cs="Times New Roman"/>
                <w:sz w:val="18"/>
                <w:szCs w:val="18"/>
              </w:rPr>
              <w:t>,</w:t>
            </w:r>
            <w:r w:rsidR="003926D8" w:rsidRPr="00ED66F9">
              <w:rPr>
                <w:rFonts w:ascii="Times New Roman" w:hAnsi="Times New Roman" w:cs="Times New Roman"/>
                <w:sz w:val="18"/>
                <w:szCs w:val="18"/>
              </w:rPr>
              <w:t xml:space="preserve"> gas sterilization w ethylene oxide </w:t>
            </w:r>
            <w:r w:rsidR="00B939FC" w:rsidRPr="00ED66F9">
              <w:rPr>
                <w:rFonts w:ascii="Times New Roman" w:hAnsi="Times New Roman" w:cs="Times New Roman"/>
                <w:sz w:val="18"/>
                <w:szCs w:val="18"/>
              </w:rPr>
              <w:t>(</w:t>
            </w:r>
            <w:r w:rsidR="00544D66" w:rsidRPr="00ED66F9">
              <w:rPr>
                <w:rFonts w:ascii="Times New Roman" w:hAnsi="Times New Roman" w:cs="Times New Roman"/>
                <w:sz w:val="18"/>
                <w:szCs w:val="18"/>
              </w:rPr>
              <w:t xml:space="preserve">electrical drill; </w:t>
            </w:r>
            <w:r w:rsidR="00B939FC" w:rsidRPr="00ED66F9">
              <w:rPr>
                <w:rFonts w:ascii="Times New Roman" w:hAnsi="Times New Roman" w:cs="Times New Roman"/>
                <w:sz w:val="18"/>
                <w:szCs w:val="18"/>
              </w:rPr>
              <w:t xml:space="preserve">flammable and </w:t>
            </w:r>
            <w:r w:rsidR="004C5138" w:rsidRPr="00ED66F9">
              <w:rPr>
                <w:rFonts w:ascii="Times New Roman" w:hAnsi="Times New Roman" w:cs="Times New Roman"/>
                <w:sz w:val="18"/>
                <w:szCs w:val="18"/>
              </w:rPr>
              <w:t>carcinogenic</w:t>
            </w:r>
            <w:r w:rsidR="00B939FC" w:rsidRPr="00ED66F9">
              <w:rPr>
                <w:rFonts w:ascii="Times New Roman" w:hAnsi="Times New Roman" w:cs="Times New Roman"/>
                <w:sz w:val="18"/>
                <w:szCs w:val="18"/>
              </w:rPr>
              <w:t>)</w:t>
            </w:r>
            <w:r w:rsidR="009155EB" w:rsidRPr="00ED66F9">
              <w:rPr>
                <w:rFonts w:ascii="Times New Roman" w:hAnsi="Times New Roman" w:cs="Times New Roman"/>
                <w:sz w:val="18"/>
                <w:szCs w:val="18"/>
              </w:rPr>
              <w:t>,</w:t>
            </w:r>
            <w:r w:rsidR="00B939FC" w:rsidRPr="00ED66F9">
              <w:rPr>
                <w:rFonts w:ascii="Times New Roman" w:hAnsi="Times New Roman" w:cs="Times New Roman"/>
                <w:sz w:val="18"/>
                <w:szCs w:val="18"/>
              </w:rPr>
              <w:t xml:space="preserve"> </w:t>
            </w:r>
            <w:r w:rsidR="003926D8" w:rsidRPr="00ED66F9">
              <w:rPr>
                <w:rFonts w:ascii="Times New Roman" w:hAnsi="Times New Roman" w:cs="Times New Roman"/>
                <w:sz w:val="18"/>
                <w:szCs w:val="18"/>
              </w:rPr>
              <w:t>and hydrogen peroxide gas plasma</w:t>
            </w:r>
            <w:r w:rsidR="007E22FE" w:rsidRPr="00ED66F9">
              <w:rPr>
                <w:rFonts w:ascii="Times New Roman" w:hAnsi="Times New Roman" w:cs="Times New Roman"/>
                <w:sz w:val="18"/>
                <w:szCs w:val="18"/>
              </w:rPr>
              <w:t xml:space="preserve"> (plasma sterilization is a low-temperature sterilization technique to sterilize heat-sensitive items</w:t>
            </w:r>
            <w:r w:rsidR="00E71293" w:rsidRPr="00ED66F9">
              <w:rPr>
                <w:rFonts w:ascii="Times New Roman" w:hAnsi="Times New Roman" w:cs="Times New Roman"/>
                <w:sz w:val="18"/>
                <w:szCs w:val="18"/>
              </w:rPr>
              <w:t>)</w:t>
            </w:r>
          </w:p>
        </w:tc>
      </w:tr>
      <w:tr w:rsidR="00BA4C26" w:rsidRPr="00635E5F" w14:paraId="5507C56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C8B19CD" w14:textId="0A5DF025" w:rsidR="00BA4C26" w:rsidRDefault="00BA4C26" w:rsidP="007C3012">
            <w:pPr>
              <w:jc w:val="center"/>
              <w:rPr>
                <w:rFonts w:ascii="Times New Roman" w:hAnsi="Times New Roman" w:cs="Times New Roman"/>
                <w:sz w:val="22"/>
                <w:szCs w:val="22"/>
              </w:rPr>
            </w:pPr>
            <w:r>
              <w:rPr>
                <w:rFonts w:ascii="Times New Roman" w:hAnsi="Times New Roman" w:cs="Times New Roman"/>
                <w:sz w:val="22"/>
                <w:szCs w:val="22"/>
              </w:rPr>
              <w:t>Altering disinfection time w liquid chemicals</w:t>
            </w:r>
          </w:p>
        </w:tc>
        <w:tc>
          <w:tcPr>
            <w:tcW w:w="5760" w:type="dxa"/>
            <w:tcBorders>
              <w:top w:val="single" w:sz="4" w:space="0" w:color="auto"/>
              <w:left w:val="single" w:sz="4" w:space="0" w:color="auto"/>
              <w:bottom w:val="single" w:sz="4" w:space="0" w:color="auto"/>
              <w:right w:val="single" w:sz="4" w:space="0" w:color="auto"/>
            </w:tcBorders>
            <w:vAlign w:val="center"/>
          </w:tcPr>
          <w:p w14:paraId="023249F7" w14:textId="77777777" w:rsidR="00BA4C26" w:rsidRDefault="00BA4C26" w:rsidP="000F616A">
            <w:pPr>
              <w:pStyle w:val="ListParagraph"/>
              <w:numPr>
                <w:ilvl w:val="0"/>
                <w:numId w:val="4"/>
              </w:numPr>
              <w:ind w:left="249" w:hanging="249"/>
              <w:rPr>
                <w:rFonts w:ascii="Times New Roman" w:hAnsi="Times New Roman" w:cs="Times New Roman"/>
                <w:sz w:val="19"/>
                <w:szCs w:val="19"/>
              </w:rPr>
            </w:pPr>
            <w:r w:rsidRPr="00BA4C26">
              <w:rPr>
                <w:rFonts w:ascii="Times New Roman" w:hAnsi="Times New Roman" w:cs="Times New Roman"/>
                <w:sz w:val="19"/>
                <w:szCs w:val="19"/>
              </w:rPr>
              <w:t>Warming the solution speeds up the chemical reactions necessary to kill microorganisms</w:t>
            </w:r>
          </w:p>
          <w:p w14:paraId="369980A7" w14:textId="77777777" w:rsidR="00BA4C26" w:rsidRDefault="00BA4C26" w:rsidP="000F616A">
            <w:pPr>
              <w:pStyle w:val="ListParagraph"/>
              <w:numPr>
                <w:ilvl w:val="0"/>
                <w:numId w:val="4"/>
              </w:numPr>
              <w:ind w:left="249" w:hanging="249"/>
              <w:rPr>
                <w:rFonts w:ascii="Times New Roman" w:hAnsi="Times New Roman" w:cs="Times New Roman"/>
                <w:sz w:val="19"/>
                <w:szCs w:val="19"/>
              </w:rPr>
            </w:pPr>
            <w:r w:rsidRPr="00BA4C26">
              <w:rPr>
                <w:rFonts w:ascii="Times New Roman" w:hAnsi="Times New Roman" w:cs="Times New Roman"/>
                <w:sz w:val="19"/>
                <w:szCs w:val="19"/>
              </w:rPr>
              <w:t>Cooling the solution can prolong the time needed to achieve the disinfectant state</w:t>
            </w:r>
          </w:p>
          <w:p w14:paraId="3F69B313" w14:textId="43375413" w:rsidR="00BA4C26" w:rsidRPr="007E22FE" w:rsidRDefault="00BA4C26" w:rsidP="000F616A">
            <w:pPr>
              <w:pStyle w:val="ListParagraph"/>
              <w:numPr>
                <w:ilvl w:val="0"/>
                <w:numId w:val="4"/>
              </w:numPr>
              <w:ind w:left="249" w:hanging="249"/>
              <w:rPr>
                <w:rFonts w:ascii="Times New Roman" w:hAnsi="Times New Roman" w:cs="Times New Roman"/>
                <w:sz w:val="19"/>
                <w:szCs w:val="19"/>
              </w:rPr>
            </w:pPr>
            <w:r w:rsidRPr="00BA4C26">
              <w:rPr>
                <w:rFonts w:ascii="Times New Roman" w:hAnsi="Times New Roman" w:cs="Times New Roman"/>
                <w:sz w:val="19"/>
                <w:szCs w:val="19"/>
              </w:rPr>
              <w:t>Diluting the solution will reduce efficacy</w:t>
            </w:r>
            <w:r>
              <w:rPr>
                <w:rFonts w:ascii="Times New Roman" w:hAnsi="Times New Roman" w:cs="Times New Roman"/>
                <w:sz w:val="19"/>
                <w:szCs w:val="19"/>
              </w:rPr>
              <w:t xml:space="preserve">, but </w:t>
            </w:r>
            <w:r w:rsidRPr="00BA4C26">
              <w:rPr>
                <w:rFonts w:ascii="Times New Roman" w:hAnsi="Times New Roman" w:cs="Times New Roman"/>
                <w:sz w:val="19"/>
                <w:szCs w:val="19"/>
              </w:rPr>
              <w:t>increasing the strength of the solution will not increase the speed of kill</w:t>
            </w:r>
          </w:p>
        </w:tc>
      </w:tr>
      <w:tr w:rsidR="00024244" w:rsidRPr="00635E5F" w14:paraId="27ADB55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CB8B9BB" w14:textId="0B7F23F2" w:rsidR="007C3012" w:rsidRPr="00635E5F" w:rsidRDefault="007C3012" w:rsidP="007C3012">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 xml:space="preserve">Disinfectants </w:t>
            </w:r>
          </w:p>
        </w:tc>
        <w:tc>
          <w:tcPr>
            <w:tcW w:w="5760" w:type="dxa"/>
            <w:tcBorders>
              <w:top w:val="single" w:sz="4" w:space="0" w:color="auto"/>
              <w:left w:val="single" w:sz="4" w:space="0" w:color="auto"/>
              <w:bottom w:val="single" w:sz="4" w:space="0" w:color="auto"/>
              <w:right w:val="single" w:sz="4" w:space="0" w:color="auto"/>
            </w:tcBorders>
            <w:vAlign w:val="center"/>
          </w:tcPr>
          <w:p w14:paraId="7C1AFF65" w14:textId="77777777"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Chemical agents applied to inanimate objects to destroy bacteria; only chemical “sterilizers” can destroy spores, tubercle bacilli, and viruses as well as bacteria</w:t>
            </w:r>
          </w:p>
          <w:p w14:paraId="6FD3CD97" w14:textId="442C96C2"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Alcohol: Bacterial, but ineffective against spores, fungi; no residual effect; ethyl and isopropyl alcohol more effective than methyl</w:t>
            </w:r>
            <w:r w:rsidR="009A75A0">
              <w:rPr>
                <w:rFonts w:ascii="Times New Roman" w:hAnsi="Times New Roman" w:cs="Times New Roman"/>
                <w:sz w:val="17"/>
                <w:szCs w:val="17"/>
              </w:rPr>
              <w:t>; would need to be applied multiple times if disinfecting a cage w possible contaminants</w:t>
            </w:r>
          </w:p>
          <w:p w14:paraId="5B6B264C" w14:textId="7E1517EA"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Phenols </w:t>
            </w:r>
          </w:p>
          <w:p w14:paraId="5827FEF3" w14:textId="002DB7D8"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Quaternary ammonium: Synthetic cationic detergents effective against </w:t>
            </w:r>
            <w:r w:rsidR="009A75A0" w:rsidRPr="009A75A0">
              <w:rPr>
                <w:rFonts w:ascii="Times New Roman" w:hAnsi="Times New Roman" w:cs="Times New Roman"/>
                <w:sz w:val="17"/>
                <w:szCs w:val="17"/>
              </w:rPr>
              <w:t xml:space="preserve">gram-positive and -negative </w:t>
            </w:r>
            <w:r w:rsidRPr="009A75A0">
              <w:rPr>
                <w:rFonts w:ascii="Times New Roman" w:hAnsi="Times New Roman" w:cs="Times New Roman"/>
                <w:sz w:val="17"/>
                <w:szCs w:val="17"/>
              </w:rPr>
              <w:t>bacteria but not spores/viruses</w:t>
            </w:r>
            <w:r w:rsidR="009A75A0" w:rsidRPr="009A75A0">
              <w:rPr>
                <w:rFonts w:ascii="Times New Roman" w:hAnsi="Times New Roman" w:cs="Times New Roman"/>
                <w:sz w:val="17"/>
                <w:szCs w:val="17"/>
              </w:rPr>
              <w:t>; low toxicity</w:t>
            </w:r>
            <w:r w:rsidR="009A75A0">
              <w:rPr>
                <w:rFonts w:ascii="Times New Roman" w:hAnsi="Times New Roman" w:cs="Times New Roman"/>
                <w:sz w:val="17"/>
                <w:szCs w:val="17"/>
              </w:rPr>
              <w:t xml:space="preserve">; </w:t>
            </w:r>
            <w:r w:rsidR="009A75A0" w:rsidRPr="009A75A0">
              <w:rPr>
                <w:rFonts w:ascii="Times New Roman" w:hAnsi="Times New Roman" w:cs="Times New Roman"/>
                <w:sz w:val="17"/>
                <w:szCs w:val="17"/>
              </w:rPr>
              <w:t>don’</w:t>
            </w:r>
            <w:r w:rsidR="009A75A0">
              <w:rPr>
                <w:rFonts w:ascii="Times New Roman" w:hAnsi="Times New Roman" w:cs="Times New Roman"/>
                <w:sz w:val="17"/>
                <w:szCs w:val="17"/>
              </w:rPr>
              <w:t xml:space="preserve">t </w:t>
            </w:r>
            <w:r w:rsidR="009A75A0" w:rsidRPr="009A75A0">
              <w:rPr>
                <w:rFonts w:ascii="Times New Roman" w:hAnsi="Times New Roman" w:cs="Times New Roman"/>
                <w:sz w:val="17"/>
                <w:szCs w:val="17"/>
              </w:rPr>
              <w:t>require long contact time (best for e.g. clean</w:t>
            </w:r>
            <w:r w:rsidR="009A75A0">
              <w:rPr>
                <w:rFonts w:ascii="Times New Roman" w:hAnsi="Times New Roman" w:cs="Times New Roman"/>
                <w:sz w:val="17"/>
                <w:szCs w:val="17"/>
              </w:rPr>
              <w:t>ing</w:t>
            </w:r>
            <w:r w:rsidR="009A75A0" w:rsidRPr="009A75A0">
              <w:rPr>
                <w:rFonts w:ascii="Times New Roman" w:hAnsi="Times New Roman" w:cs="Times New Roman"/>
                <w:sz w:val="17"/>
                <w:szCs w:val="17"/>
              </w:rPr>
              <w:t xml:space="preserve"> after contaminated wound)</w:t>
            </w:r>
          </w:p>
          <w:p w14:paraId="28C43A77" w14:textId="66AD7920"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Chloride: Broad bactericidal and viricidal activity but cytotoxic on living tissue; bleach (sodium hypochlorite) </w:t>
            </w:r>
          </w:p>
          <w:p w14:paraId="093ABA20" w14:textId="6F1321EE" w:rsidR="007C3012"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Aldehyde: Formaldehyde (for specimen preservation) and glutaraldehyde (for chemical sterilization in cold trays and for endoscopic equipment); toxic and irritating to living tissue</w:t>
            </w:r>
          </w:p>
          <w:p w14:paraId="46406473" w14:textId="7D6BB2C2" w:rsidR="009A75A0" w:rsidRPr="009A75A0" w:rsidRDefault="009A75A0" w:rsidP="007C3012">
            <w:pPr>
              <w:pStyle w:val="ListParagraph"/>
              <w:numPr>
                <w:ilvl w:val="0"/>
                <w:numId w:val="4"/>
              </w:numPr>
              <w:ind w:left="249" w:hanging="249"/>
              <w:rPr>
                <w:rFonts w:ascii="Times New Roman" w:hAnsi="Times New Roman" w:cs="Times New Roman"/>
                <w:sz w:val="17"/>
                <w:szCs w:val="17"/>
              </w:rPr>
            </w:pPr>
            <w:r>
              <w:rPr>
                <w:rFonts w:ascii="Times New Roman" w:hAnsi="Times New Roman" w:cs="Times New Roman"/>
                <w:sz w:val="17"/>
                <w:szCs w:val="17"/>
              </w:rPr>
              <w:t xml:space="preserve">Chlorhexidine: Contact time of </w:t>
            </w:r>
            <w:r w:rsidRPr="009A75A0">
              <w:rPr>
                <w:rFonts w:ascii="Times New Roman" w:hAnsi="Times New Roman" w:cs="Times New Roman"/>
                <w:sz w:val="17"/>
                <w:szCs w:val="17"/>
              </w:rPr>
              <w:t>at least 5 minutes </w:t>
            </w:r>
          </w:p>
          <w:p w14:paraId="24F9E9FA" w14:textId="05B3B9A9" w:rsidR="007C3012" w:rsidRPr="009A75A0" w:rsidRDefault="007C3012" w:rsidP="007C3012">
            <w:pPr>
              <w:pStyle w:val="ListParagraph"/>
              <w:numPr>
                <w:ilvl w:val="0"/>
                <w:numId w:val="4"/>
              </w:numPr>
              <w:ind w:left="249" w:hanging="249"/>
              <w:rPr>
                <w:rFonts w:ascii="Times New Roman" w:hAnsi="Times New Roman" w:cs="Times New Roman"/>
                <w:sz w:val="17"/>
                <w:szCs w:val="17"/>
              </w:rPr>
            </w:pPr>
            <w:r w:rsidRPr="009A75A0">
              <w:rPr>
                <w:rFonts w:ascii="Times New Roman" w:hAnsi="Times New Roman" w:cs="Times New Roman"/>
                <w:sz w:val="17"/>
                <w:szCs w:val="17"/>
              </w:rPr>
              <w:t xml:space="preserve">Cold sterilization: Soaking instruments in chlorhex or glutaraldehyde </w:t>
            </w:r>
          </w:p>
          <w:p w14:paraId="20458FE3" w14:textId="40F73ECD" w:rsidR="007C3012" w:rsidRPr="009A75A0" w:rsidRDefault="007C3012" w:rsidP="007C3012">
            <w:pPr>
              <w:pStyle w:val="ListParagraph"/>
              <w:ind w:left="249"/>
              <w:rPr>
                <w:rFonts w:ascii="Times New Roman" w:hAnsi="Times New Roman" w:cs="Times New Roman"/>
                <w:sz w:val="17"/>
                <w:szCs w:val="17"/>
              </w:rPr>
            </w:pPr>
          </w:p>
        </w:tc>
      </w:tr>
      <w:tr w:rsidR="00024244" w:rsidRPr="00635E5F" w14:paraId="4530667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E133F3F" w14:textId="72EACC30" w:rsidR="007C3012" w:rsidRPr="00635E5F" w:rsidRDefault="007C3012" w:rsidP="007C3012">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Antiseptics</w:t>
            </w:r>
          </w:p>
        </w:tc>
        <w:tc>
          <w:tcPr>
            <w:tcW w:w="5760" w:type="dxa"/>
            <w:tcBorders>
              <w:top w:val="single" w:sz="4" w:space="0" w:color="auto"/>
              <w:left w:val="single" w:sz="4" w:space="0" w:color="auto"/>
              <w:bottom w:val="single" w:sz="4" w:space="0" w:color="auto"/>
              <w:right w:val="single" w:sz="4" w:space="0" w:color="auto"/>
            </w:tcBorders>
            <w:vAlign w:val="center"/>
          </w:tcPr>
          <w:p w14:paraId="4CCD650C" w14:textId="77777777"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Antisepsis is prevention of infection by inhibiting growth of infectious agents in living tissue</w:t>
            </w:r>
          </w:p>
          <w:p w14:paraId="7930A23A" w14:textId="056126BB"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Chlorhexidine: Antimicrobial agent against bacteria, molds, yeasts, viruses; rapid onset and long</w:t>
            </w:r>
            <w:r w:rsidR="005D3B54">
              <w:rPr>
                <w:rFonts w:ascii="Times New Roman" w:hAnsi="Times New Roman" w:cs="Times New Roman"/>
                <w:sz w:val="22"/>
                <w:szCs w:val="22"/>
              </w:rPr>
              <w:t>est</w:t>
            </w:r>
            <w:r>
              <w:rPr>
                <w:rFonts w:ascii="Times New Roman" w:hAnsi="Times New Roman" w:cs="Times New Roman"/>
                <w:sz w:val="22"/>
                <w:szCs w:val="22"/>
              </w:rPr>
              <w:t xml:space="preserve"> residual activity that isn’t affected by alcohol; not a skin irritant so used for surgical prep, lavage solution (diluted)</w:t>
            </w:r>
          </w:p>
          <w:p w14:paraId="107C0EF9" w14:textId="210FB86B"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Iodine: Antimicrobial agent against bacterial spores; used for prep (povidone-iodine), topical wound therapy, joint/body cavity lavage</w:t>
            </w:r>
            <w:r w:rsidR="00D15926">
              <w:rPr>
                <w:rFonts w:ascii="Times New Roman" w:hAnsi="Times New Roman" w:cs="Times New Roman"/>
                <w:sz w:val="22"/>
                <w:szCs w:val="22"/>
              </w:rPr>
              <w:t xml:space="preserve"> including conjunctiva</w:t>
            </w:r>
            <w:r>
              <w:rPr>
                <w:rFonts w:ascii="Times New Roman" w:hAnsi="Times New Roman" w:cs="Times New Roman"/>
                <w:sz w:val="22"/>
                <w:szCs w:val="22"/>
              </w:rPr>
              <w:t xml:space="preserve"> (diluted)</w:t>
            </w:r>
          </w:p>
          <w:p w14:paraId="53333B6B" w14:textId="77777777" w:rsidR="007C3012"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Alcohol: Never for open wounds</w:t>
            </w:r>
          </w:p>
          <w:p w14:paraId="536E2FE6" w14:textId="3E3D325E" w:rsidR="007C3012" w:rsidRPr="00635E5F" w:rsidRDefault="007C3012" w:rsidP="007C301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Phenols: Replaced by povidone-iodine and chlorhexidine</w:t>
            </w:r>
          </w:p>
        </w:tc>
      </w:tr>
      <w:tr w:rsidR="005442CC" w:rsidRPr="00635E5F" w14:paraId="792E5B1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828A005" w14:textId="48EEB40D" w:rsidR="005442CC" w:rsidRDefault="005442CC" w:rsidP="007C3012">
            <w:pPr>
              <w:jc w:val="center"/>
              <w:rPr>
                <w:rFonts w:ascii="Times New Roman" w:hAnsi="Times New Roman" w:cs="Times New Roman"/>
                <w:sz w:val="22"/>
                <w:szCs w:val="22"/>
              </w:rPr>
            </w:pPr>
            <w:r>
              <w:rPr>
                <w:rFonts w:ascii="Times New Roman" w:hAnsi="Times New Roman" w:cs="Times New Roman"/>
                <w:sz w:val="22"/>
                <w:szCs w:val="22"/>
              </w:rPr>
              <w:t xml:space="preserve">Cleaning instruments </w:t>
            </w:r>
          </w:p>
        </w:tc>
        <w:tc>
          <w:tcPr>
            <w:tcW w:w="5760" w:type="dxa"/>
            <w:tcBorders>
              <w:top w:val="single" w:sz="4" w:space="0" w:color="auto"/>
              <w:left w:val="single" w:sz="4" w:space="0" w:color="auto"/>
              <w:bottom w:val="single" w:sz="4" w:space="0" w:color="auto"/>
              <w:right w:val="single" w:sz="4" w:space="0" w:color="auto"/>
            </w:tcBorders>
            <w:vAlign w:val="center"/>
          </w:tcPr>
          <w:p w14:paraId="4BED6D07" w14:textId="13DDE214"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Presoaking: Placing instruments in distilled water mixed w detergents like Haemo-Sol to soften dried blood and debris</w:t>
            </w:r>
          </w:p>
          <w:p w14:paraId="4F6AEDBD" w14:textId="77777777"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 xml:space="preserve">Precleaning: Rinsing instruments in distilled water </w:t>
            </w:r>
          </w:p>
          <w:p w14:paraId="3835BC93" w14:textId="77777777"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Decontamination: Manual cleaning of instruments in a commercial instrument detergent solution (diluted w cold distilled water) w a brush to break down biological debris</w:t>
            </w:r>
          </w:p>
          <w:p w14:paraId="77A2C450" w14:textId="5E27019D"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Ultrasonic cleaning: Uses a solution of distilled water and enzymes (solutions w surfactants that reduce surface tension are preferred) and sound waves to form bubbles that produce a scrubbing effect (aka cavitation) to remove very small particles of blood and tissue (esp. good for grooves, lock box, etc.)</w:t>
            </w:r>
          </w:p>
          <w:p w14:paraId="2A6C3A51" w14:textId="77777777"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Rinsing: Distilled water is used to remove any mineral deposits left from ultrasonic cleaning</w:t>
            </w:r>
          </w:p>
          <w:p w14:paraId="598FB562" w14:textId="3695B7E8" w:rsidR="005442CC" w:rsidRPr="005442CC" w:rsidRDefault="005442CC" w:rsidP="007C3012">
            <w:pPr>
              <w:pStyle w:val="ListParagraph"/>
              <w:numPr>
                <w:ilvl w:val="0"/>
                <w:numId w:val="4"/>
              </w:numPr>
              <w:ind w:left="249" w:hanging="249"/>
              <w:rPr>
                <w:rFonts w:ascii="Times New Roman" w:hAnsi="Times New Roman" w:cs="Times New Roman"/>
                <w:sz w:val="20"/>
                <w:szCs w:val="20"/>
              </w:rPr>
            </w:pPr>
            <w:r w:rsidRPr="005442CC">
              <w:rPr>
                <w:rFonts w:ascii="Times New Roman" w:hAnsi="Times New Roman" w:cs="Times New Roman"/>
                <w:sz w:val="20"/>
                <w:szCs w:val="20"/>
              </w:rPr>
              <w:t xml:space="preserve">Lubrication </w:t>
            </w:r>
          </w:p>
        </w:tc>
      </w:tr>
      <w:tr w:rsidR="00ED66F9" w:rsidRPr="00635E5F" w14:paraId="2F02205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9DD8F95" w14:textId="7F48FF6E" w:rsidR="00ED66F9" w:rsidRDefault="00ED66F9" w:rsidP="007C3012">
            <w:pPr>
              <w:jc w:val="center"/>
              <w:rPr>
                <w:rFonts w:ascii="Times New Roman" w:hAnsi="Times New Roman" w:cs="Times New Roman"/>
                <w:sz w:val="22"/>
                <w:szCs w:val="22"/>
              </w:rPr>
            </w:pPr>
            <w:r>
              <w:rPr>
                <w:rFonts w:ascii="Times New Roman" w:hAnsi="Times New Roman" w:cs="Times New Roman"/>
                <w:sz w:val="22"/>
                <w:szCs w:val="22"/>
              </w:rPr>
              <w:t>Types of autoclave</w:t>
            </w:r>
            <w:r w:rsidR="00B475D8">
              <w:rPr>
                <w:rFonts w:ascii="Times New Roman" w:hAnsi="Times New Roman" w:cs="Times New Roman"/>
                <w:sz w:val="22"/>
                <w:szCs w:val="22"/>
              </w:rPr>
              <w:t>s</w:t>
            </w:r>
          </w:p>
        </w:tc>
        <w:tc>
          <w:tcPr>
            <w:tcW w:w="5760" w:type="dxa"/>
            <w:tcBorders>
              <w:top w:val="single" w:sz="4" w:space="0" w:color="auto"/>
              <w:left w:val="single" w:sz="4" w:space="0" w:color="auto"/>
              <w:bottom w:val="single" w:sz="4" w:space="0" w:color="auto"/>
              <w:right w:val="single" w:sz="4" w:space="0" w:color="auto"/>
            </w:tcBorders>
            <w:vAlign w:val="center"/>
          </w:tcPr>
          <w:p w14:paraId="2D08AEEB" w14:textId="31B5963C" w:rsidR="00ED66F9" w:rsidRDefault="00B475D8" w:rsidP="007C3012">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Gravity displacement autoclaves (N) gradually replace the air inside using gravity (air is heavier than water vapor, leading to its displacement thru a port in the bottom as steam enters) </w:t>
            </w:r>
          </w:p>
          <w:p w14:paraId="4962E0CB" w14:textId="77777777" w:rsidR="00B475D8" w:rsidRDefault="00B475D8" w:rsidP="007C3012">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Positive pressure autoclaves vent steam into the sterilization chamber after it’s pressurized in another one to blow all air out</w:t>
            </w:r>
          </w:p>
          <w:p w14:paraId="67AF0800" w14:textId="77777777" w:rsidR="00B475D8" w:rsidRDefault="00B475D8" w:rsidP="007C3012">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Negative pressure autoclaves (S) use a vacuum pump to remove air and achieve highest sterility assurance levels</w:t>
            </w:r>
          </w:p>
          <w:p w14:paraId="5396FD42" w14:textId="77777777" w:rsidR="00B475D8" w:rsidRDefault="00B475D8" w:rsidP="00B475D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Aka pre-vacuum autoclave</w:t>
            </w:r>
          </w:p>
          <w:p w14:paraId="13DA0BC4" w14:textId="17464EC8" w:rsidR="00B475D8" w:rsidRPr="005442CC" w:rsidRDefault="00B475D8" w:rsidP="00B475D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Larger, can hold more items, and more effective</w:t>
            </w:r>
          </w:p>
        </w:tc>
      </w:tr>
      <w:tr w:rsidR="00ED06FB" w:rsidRPr="00635E5F" w14:paraId="04A4F6A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F897A62" w14:textId="552E8E8D" w:rsidR="00954CFB" w:rsidRDefault="00954CFB" w:rsidP="00954CFB">
            <w:pPr>
              <w:jc w:val="center"/>
              <w:rPr>
                <w:rFonts w:ascii="Times New Roman" w:hAnsi="Times New Roman" w:cs="Times New Roman"/>
                <w:sz w:val="22"/>
                <w:szCs w:val="22"/>
              </w:rPr>
            </w:pPr>
            <w:r>
              <w:rPr>
                <w:rFonts w:ascii="Times New Roman" w:hAnsi="Times New Roman" w:cs="Times New Roman"/>
                <w:sz w:val="22"/>
                <w:szCs w:val="22"/>
              </w:rPr>
              <w:lastRenderedPageBreak/>
              <w:t>Autoclave sterilization indicators</w:t>
            </w:r>
          </w:p>
        </w:tc>
        <w:tc>
          <w:tcPr>
            <w:tcW w:w="5760" w:type="dxa"/>
            <w:tcBorders>
              <w:top w:val="single" w:sz="4" w:space="0" w:color="auto"/>
              <w:left w:val="single" w:sz="4" w:space="0" w:color="auto"/>
              <w:bottom w:val="single" w:sz="4" w:space="0" w:color="auto"/>
              <w:right w:val="single" w:sz="4" w:space="0" w:color="auto"/>
            </w:tcBorders>
            <w:vAlign w:val="center"/>
          </w:tcPr>
          <w:p w14:paraId="6EE191BC" w14:textId="6CFC7705" w:rsidR="00954CFB" w:rsidRPr="005D3B54" w:rsidRDefault="00954CFB" w:rsidP="00954CFB">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Three basic criteria for autoclave sterilization: (1) presence of steam at the proper combination, (2) exposure time, and (3) temperature</w:t>
            </w:r>
            <w:r w:rsidR="00D5222E" w:rsidRPr="005D3B54">
              <w:rPr>
                <w:rFonts w:ascii="Times New Roman" w:hAnsi="Times New Roman" w:cs="Times New Roman"/>
                <w:sz w:val="19"/>
                <w:szCs w:val="19"/>
              </w:rPr>
              <w:t xml:space="preserve">—121°C </w:t>
            </w:r>
            <w:r w:rsidR="00622047" w:rsidRPr="005D3B54">
              <w:rPr>
                <w:rFonts w:ascii="Times New Roman" w:hAnsi="Times New Roman" w:cs="Times New Roman"/>
                <w:sz w:val="19"/>
                <w:szCs w:val="19"/>
              </w:rPr>
              <w:t xml:space="preserve">(250 °F) </w:t>
            </w:r>
            <w:r w:rsidR="00D5222E" w:rsidRPr="005D3B54">
              <w:rPr>
                <w:rFonts w:ascii="Times New Roman" w:hAnsi="Times New Roman" w:cs="Times New Roman"/>
                <w:sz w:val="19"/>
                <w:szCs w:val="19"/>
              </w:rPr>
              <w:t>for a minimum of 13 minutes at 15 psi pressure</w:t>
            </w:r>
            <w:r w:rsidR="005D3B54" w:rsidRPr="005D3B54">
              <w:rPr>
                <w:rFonts w:ascii="Times New Roman" w:hAnsi="Times New Roman" w:cs="Times New Roman"/>
                <w:sz w:val="19"/>
                <w:szCs w:val="19"/>
              </w:rPr>
              <w:t xml:space="preserve"> (chamber is sealed before setting the timer so that process isn’t included in the timing)</w:t>
            </w:r>
          </w:p>
          <w:p w14:paraId="7DE11ADB" w14:textId="21B747E9" w:rsidR="00954CFB" w:rsidRPr="005D3B54" w:rsidRDefault="00954CFB" w:rsidP="00954CFB">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 xml:space="preserve">Autoclave tape, fusible melting pellet glass, culture tests, and chemical sterilization indicators; best to use all four in combination </w:t>
            </w:r>
          </w:p>
          <w:p w14:paraId="51A05D7A" w14:textId="08B492DE" w:rsidR="00954CFB" w:rsidRPr="005D3B54" w:rsidRDefault="00954CFB" w:rsidP="00954CFB">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 xml:space="preserve">Tape only confirms </w:t>
            </w:r>
            <w:r w:rsidR="0015229B" w:rsidRPr="005D3B54">
              <w:rPr>
                <w:rFonts w:ascii="Times New Roman" w:hAnsi="Times New Roman" w:cs="Times New Roman"/>
                <w:sz w:val="19"/>
                <w:szCs w:val="19"/>
              </w:rPr>
              <w:t xml:space="preserve">its own </w:t>
            </w:r>
            <w:r w:rsidRPr="005D3B54">
              <w:rPr>
                <w:rFonts w:ascii="Times New Roman" w:hAnsi="Times New Roman" w:cs="Times New Roman"/>
                <w:sz w:val="19"/>
                <w:szCs w:val="19"/>
              </w:rPr>
              <w:t>exposure to steam, not indicate whether proper requirements are met; pellets indicate steam reached 118 C; culture tests confirm microorganisms were killed but it takes 1-7 days</w:t>
            </w:r>
          </w:p>
          <w:p w14:paraId="6828E9F9" w14:textId="578EF46A" w:rsidR="00B63EBA" w:rsidRPr="005D3B54" w:rsidRDefault="00954CFB" w:rsidP="00B63EBA">
            <w:pPr>
              <w:pStyle w:val="ListParagraph"/>
              <w:numPr>
                <w:ilvl w:val="0"/>
                <w:numId w:val="4"/>
              </w:numPr>
              <w:ind w:left="249" w:hanging="249"/>
              <w:rPr>
                <w:rFonts w:ascii="Times New Roman" w:hAnsi="Times New Roman" w:cs="Times New Roman"/>
                <w:sz w:val="19"/>
                <w:szCs w:val="19"/>
              </w:rPr>
            </w:pPr>
            <w:r w:rsidRPr="005D3B54">
              <w:rPr>
                <w:rFonts w:ascii="Times New Roman" w:hAnsi="Times New Roman" w:cs="Times New Roman"/>
                <w:sz w:val="19"/>
                <w:szCs w:val="19"/>
              </w:rPr>
              <w:t>Chemical autoclave indicators are the only type that can provide immediate information all requirements</w:t>
            </w:r>
            <w:r w:rsidR="00B63EBA" w:rsidRPr="005D3B54">
              <w:rPr>
                <w:rFonts w:ascii="Times New Roman" w:hAnsi="Times New Roman" w:cs="Times New Roman"/>
                <w:sz w:val="19"/>
                <w:szCs w:val="19"/>
              </w:rPr>
              <w:t xml:space="preserve"> (their color changes when subjected to saturated steam for adequate time periods)</w:t>
            </w:r>
            <w:r w:rsidRPr="005D3B54">
              <w:rPr>
                <w:rFonts w:ascii="Times New Roman" w:hAnsi="Times New Roman" w:cs="Times New Roman"/>
                <w:sz w:val="19"/>
                <w:szCs w:val="19"/>
              </w:rPr>
              <w:t>; most clinics use tape outside and chemical indicators in the center</w:t>
            </w:r>
          </w:p>
        </w:tc>
      </w:tr>
      <w:tr w:rsidR="00F05648" w:rsidRPr="00635E5F" w14:paraId="6527570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94FF86F" w14:textId="15C4243D" w:rsidR="00F05648" w:rsidRDefault="00F05648" w:rsidP="00954CFB">
            <w:pPr>
              <w:jc w:val="center"/>
              <w:rPr>
                <w:rFonts w:ascii="Times New Roman" w:hAnsi="Times New Roman" w:cs="Times New Roman"/>
                <w:sz w:val="22"/>
                <w:szCs w:val="22"/>
              </w:rPr>
            </w:pPr>
            <w:r>
              <w:rPr>
                <w:rFonts w:ascii="Times New Roman" w:hAnsi="Times New Roman" w:cs="Times New Roman"/>
                <w:sz w:val="22"/>
                <w:szCs w:val="22"/>
              </w:rPr>
              <w:t>Bowie Dick test</w:t>
            </w:r>
          </w:p>
        </w:tc>
        <w:tc>
          <w:tcPr>
            <w:tcW w:w="5760" w:type="dxa"/>
            <w:tcBorders>
              <w:top w:val="single" w:sz="4" w:space="0" w:color="auto"/>
              <w:left w:val="single" w:sz="4" w:space="0" w:color="auto"/>
              <w:bottom w:val="single" w:sz="4" w:space="0" w:color="auto"/>
              <w:right w:val="single" w:sz="4" w:space="0" w:color="auto"/>
            </w:tcBorders>
            <w:vAlign w:val="center"/>
          </w:tcPr>
          <w:p w14:paraId="0A8C1390" w14:textId="77777777" w:rsidR="00F05648" w:rsidRDefault="00F05648" w:rsidP="00954CFB">
            <w:pPr>
              <w:pStyle w:val="ListParagraph"/>
              <w:numPr>
                <w:ilvl w:val="0"/>
                <w:numId w:val="4"/>
              </w:numPr>
              <w:ind w:left="249" w:hanging="249"/>
              <w:rPr>
                <w:rFonts w:ascii="Times New Roman" w:hAnsi="Times New Roman" w:cs="Times New Roman"/>
                <w:sz w:val="22"/>
                <w:szCs w:val="22"/>
              </w:rPr>
            </w:pPr>
            <w:r w:rsidRPr="00F05648">
              <w:rPr>
                <w:rFonts w:ascii="Times New Roman" w:hAnsi="Times New Roman" w:cs="Times New Roman"/>
                <w:sz w:val="22"/>
                <w:szCs w:val="22"/>
              </w:rPr>
              <w:t>A daily diagnostic test for pre-vacuum steam sterilizers that verifies the sterilizer can effectively remove air and properly penetrate steam through porous loads</w:t>
            </w:r>
          </w:p>
          <w:p w14:paraId="4BFA875A" w14:textId="68205730" w:rsidR="00F05648" w:rsidRPr="00F05648" w:rsidRDefault="00F05648"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Doesn’t prove complete sterilization because doesn’t say anything about time </w:t>
            </w:r>
          </w:p>
        </w:tc>
      </w:tr>
      <w:tr w:rsidR="007C27CA" w:rsidRPr="00635E5F" w14:paraId="74CA4FA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C383ADB" w14:textId="28CC8BDB" w:rsidR="007C27CA" w:rsidRDefault="007C27CA" w:rsidP="00954CFB">
            <w:pPr>
              <w:jc w:val="center"/>
              <w:rPr>
                <w:rFonts w:ascii="Times New Roman" w:hAnsi="Times New Roman" w:cs="Times New Roman"/>
                <w:sz w:val="22"/>
                <w:szCs w:val="22"/>
              </w:rPr>
            </w:pPr>
            <w:r>
              <w:rPr>
                <w:rFonts w:ascii="Times New Roman" w:hAnsi="Times New Roman" w:cs="Times New Roman"/>
                <w:sz w:val="22"/>
                <w:szCs w:val="22"/>
              </w:rPr>
              <w:t xml:space="preserve">Packing the autoclave </w:t>
            </w:r>
          </w:p>
        </w:tc>
        <w:tc>
          <w:tcPr>
            <w:tcW w:w="5760" w:type="dxa"/>
            <w:tcBorders>
              <w:top w:val="single" w:sz="4" w:space="0" w:color="auto"/>
              <w:left w:val="single" w:sz="4" w:space="0" w:color="auto"/>
              <w:bottom w:val="single" w:sz="4" w:space="0" w:color="auto"/>
              <w:right w:val="single" w:sz="4" w:space="0" w:color="auto"/>
            </w:tcBorders>
            <w:vAlign w:val="center"/>
          </w:tcPr>
          <w:p w14:paraId="6D96EC22" w14:textId="77777777" w:rsidR="007C27CA" w:rsidRDefault="007C27CA" w:rsidP="00954CFB">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Packs are </w:t>
            </w:r>
            <w:r w:rsidRPr="007C27CA">
              <w:rPr>
                <w:rFonts w:ascii="Times New Roman" w:hAnsi="Times New Roman" w:cs="Times New Roman"/>
                <w:sz w:val="20"/>
                <w:szCs w:val="20"/>
              </w:rPr>
              <w:t xml:space="preserve">placed vertically </w:t>
            </w:r>
            <w:r>
              <w:rPr>
                <w:rFonts w:ascii="Times New Roman" w:hAnsi="Times New Roman" w:cs="Times New Roman"/>
                <w:sz w:val="20"/>
                <w:szCs w:val="20"/>
              </w:rPr>
              <w:t xml:space="preserve">to </w:t>
            </w:r>
            <w:r w:rsidRPr="007C27CA">
              <w:rPr>
                <w:rFonts w:ascii="Times New Roman" w:hAnsi="Times New Roman" w:cs="Times New Roman"/>
                <w:sz w:val="20"/>
                <w:szCs w:val="20"/>
              </w:rPr>
              <w:t>receive</w:t>
            </w:r>
            <w:r>
              <w:rPr>
                <w:rFonts w:ascii="Times New Roman" w:hAnsi="Times New Roman" w:cs="Times New Roman"/>
                <w:sz w:val="20"/>
                <w:szCs w:val="20"/>
              </w:rPr>
              <w:t xml:space="preserve"> </w:t>
            </w:r>
            <w:r w:rsidRPr="007C27CA">
              <w:rPr>
                <w:rFonts w:ascii="Times New Roman" w:hAnsi="Times New Roman" w:cs="Times New Roman"/>
                <w:sz w:val="20"/>
                <w:szCs w:val="20"/>
              </w:rPr>
              <w:t xml:space="preserve">best circulation </w:t>
            </w:r>
          </w:p>
          <w:p w14:paraId="26047F09" w14:textId="77777777" w:rsidR="007C27CA" w:rsidRDefault="007C27CA" w:rsidP="007C27CA">
            <w:pPr>
              <w:pStyle w:val="ListParagraph"/>
              <w:numPr>
                <w:ilvl w:val="0"/>
                <w:numId w:val="4"/>
              </w:numPr>
              <w:ind w:left="249" w:hanging="249"/>
              <w:rPr>
                <w:rFonts w:ascii="Times New Roman" w:hAnsi="Times New Roman" w:cs="Times New Roman"/>
                <w:sz w:val="20"/>
                <w:szCs w:val="20"/>
              </w:rPr>
            </w:pPr>
            <w:r w:rsidRPr="007C27CA">
              <w:rPr>
                <w:rFonts w:ascii="Times New Roman" w:hAnsi="Times New Roman" w:cs="Times New Roman"/>
                <w:sz w:val="20"/>
                <w:szCs w:val="20"/>
              </w:rPr>
              <w:t>Heavy packs should be placed at the periphery, where steam enters the chamber</w:t>
            </w:r>
          </w:p>
          <w:p w14:paraId="028B60BF" w14:textId="77777777" w:rsidR="007C27CA" w:rsidRDefault="007C27CA" w:rsidP="007C27CA">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S</w:t>
            </w:r>
            <w:r w:rsidRPr="007C27CA">
              <w:rPr>
                <w:rFonts w:ascii="Times New Roman" w:hAnsi="Times New Roman" w:cs="Times New Roman"/>
                <w:sz w:val="20"/>
                <w:szCs w:val="20"/>
              </w:rPr>
              <w:t xml:space="preserve">mall amount of air space </w:t>
            </w:r>
            <w:r>
              <w:rPr>
                <w:rFonts w:ascii="Times New Roman" w:hAnsi="Times New Roman" w:cs="Times New Roman"/>
                <w:sz w:val="20"/>
                <w:szCs w:val="20"/>
              </w:rPr>
              <w:t xml:space="preserve">must be </w:t>
            </w:r>
            <w:r w:rsidRPr="007C27CA">
              <w:rPr>
                <w:rFonts w:ascii="Times New Roman" w:hAnsi="Times New Roman" w:cs="Times New Roman"/>
                <w:sz w:val="20"/>
                <w:szCs w:val="20"/>
              </w:rPr>
              <w:t xml:space="preserve">allowed </w:t>
            </w:r>
            <w:r>
              <w:rPr>
                <w:rFonts w:ascii="Times New Roman" w:hAnsi="Times New Roman" w:cs="Times New Roman"/>
                <w:sz w:val="20"/>
                <w:szCs w:val="20"/>
              </w:rPr>
              <w:t xml:space="preserve">bw </w:t>
            </w:r>
            <w:r w:rsidRPr="007C27CA">
              <w:rPr>
                <w:rFonts w:ascii="Times New Roman" w:hAnsi="Times New Roman" w:cs="Times New Roman"/>
                <w:sz w:val="20"/>
                <w:szCs w:val="20"/>
              </w:rPr>
              <w:t xml:space="preserve">packs to facilitate flow of steam (1 to 2 inches </w:t>
            </w:r>
            <w:r>
              <w:rPr>
                <w:rFonts w:ascii="Times New Roman" w:hAnsi="Times New Roman" w:cs="Times New Roman"/>
                <w:sz w:val="20"/>
                <w:szCs w:val="20"/>
              </w:rPr>
              <w:t xml:space="preserve">in bw and </w:t>
            </w:r>
            <w:r w:rsidRPr="007C27CA">
              <w:rPr>
                <w:rFonts w:ascii="Times New Roman" w:hAnsi="Times New Roman" w:cs="Times New Roman"/>
                <w:sz w:val="20"/>
                <w:szCs w:val="20"/>
              </w:rPr>
              <w:t>away from the walls)</w:t>
            </w:r>
          </w:p>
          <w:p w14:paraId="6C316FA7" w14:textId="77777777" w:rsidR="005D3B54" w:rsidRDefault="007C27CA" w:rsidP="005D3B54">
            <w:pPr>
              <w:pStyle w:val="ListParagraph"/>
              <w:numPr>
                <w:ilvl w:val="0"/>
                <w:numId w:val="4"/>
              </w:numPr>
              <w:ind w:left="249" w:hanging="249"/>
              <w:rPr>
                <w:rFonts w:ascii="Times New Roman" w:hAnsi="Times New Roman" w:cs="Times New Roman"/>
                <w:sz w:val="20"/>
                <w:szCs w:val="20"/>
              </w:rPr>
            </w:pPr>
            <w:r w:rsidRPr="007C27CA">
              <w:rPr>
                <w:rFonts w:ascii="Times New Roman" w:hAnsi="Times New Roman" w:cs="Times New Roman"/>
                <w:sz w:val="20"/>
                <w:szCs w:val="20"/>
              </w:rPr>
              <w:t xml:space="preserve">Linen packs </w:t>
            </w:r>
            <w:r>
              <w:rPr>
                <w:rFonts w:ascii="Times New Roman" w:hAnsi="Times New Roman" w:cs="Times New Roman"/>
                <w:sz w:val="20"/>
                <w:szCs w:val="20"/>
              </w:rPr>
              <w:t xml:space="preserve">must be placed </w:t>
            </w:r>
            <w:r w:rsidRPr="007C27CA">
              <w:rPr>
                <w:rFonts w:ascii="Times New Roman" w:hAnsi="Times New Roman" w:cs="Times New Roman"/>
                <w:sz w:val="20"/>
                <w:szCs w:val="20"/>
              </w:rPr>
              <w:t xml:space="preserve">vertically </w:t>
            </w:r>
            <w:r>
              <w:rPr>
                <w:rFonts w:ascii="Times New Roman" w:hAnsi="Times New Roman" w:cs="Times New Roman"/>
                <w:sz w:val="20"/>
                <w:szCs w:val="20"/>
              </w:rPr>
              <w:t xml:space="preserve">and </w:t>
            </w:r>
            <w:r w:rsidRPr="007C27CA">
              <w:rPr>
                <w:rFonts w:ascii="Times New Roman" w:hAnsi="Times New Roman" w:cs="Times New Roman"/>
                <w:sz w:val="20"/>
                <w:szCs w:val="20"/>
              </w:rPr>
              <w:t xml:space="preserve">not </w:t>
            </w:r>
            <w:r>
              <w:rPr>
                <w:rFonts w:ascii="Times New Roman" w:hAnsi="Times New Roman" w:cs="Times New Roman"/>
                <w:sz w:val="20"/>
                <w:szCs w:val="20"/>
              </w:rPr>
              <w:t xml:space="preserve">be </w:t>
            </w:r>
            <w:r w:rsidRPr="007C27CA">
              <w:rPr>
                <w:rFonts w:ascii="Times New Roman" w:hAnsi="Times New Roman" w:cs="Times New Roman"/>
                <w:sz w:val="20"/>
                <w:szCs w:val="20"/>
              </w:rPr>
              <w:t>stacked</w:t>
            </w:r>
          </w:p>
          <w:p w14:paraId="7436C902" w14:textId="0111658D" w:rsidR="00B475D8" w:rsidRPr="005D3B54" w:rsidRDefault="00B475D8" w:rsidP="005D3B54">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 xml:space="preserve">Packs shouldn’t be larger than 30x30x50 and 5.5 kg, and should be placed 1-3 inches apart </w:t>
            </w:r>
          </w:p>
        </w:tc>
      </w:tr>
      <w:tr w:rsidR="00024244" w:rsidRPr="00635E5F" w14:paraId="5625DF5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CD8C4BD" w14:textId="4F1CAC94" w:rsidR="003E5CDE" w:rsidRPr="00635E5F" w:rsidRDefault="00954CFB" w:rsidP="003E5CDE">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Safe storage times for sterile packs</w:t>
            </w:r>
          </w:p>
        </w:tc>
        <w:tc>
          <w:tcPr>
            <w:tcW w:w="5760" w:type="dxa"/>
            <w:tcBorders>
              <w:top w:val="single" w:sz="4" w:space="0" w:color="auto"/>
              <w:left w:val="single" w:sz="4" w:space="0" w:color="auto"/>
              <w:bottom w:val="single" w:sz="4" w:space="0" w:color="auto"/>
              <w:right w:val="single" w:sz="4" w:space="0" w:color="auto"/>
            </w:tcBorders>
            <w:vAlign w:val="center"/>
          </w:tcPr>
          <w:p w14:paraId="59C9B383" w14:textId="7F6378B1" w:rsidR="003E5CDE" w:rsidRPr="003E5CDE" w:rsidRDefault="003E5CDE"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linen: 2-3 days</w:t>
            </w:r>
          </w:p>
          <w:p w14:paraId="500EAF45" w14:textId="047FD5E7" w:rsidR="003E5CDE" w:rsidRPr="003E5CDE" w:rsidRDefault="003E5CDE"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Double-wrapped linen: 4 weeks</w:t>
            </w:r>
          </w:p>
          <w:p w14:paraId="3D3A880B" w14:textId="2987CCD4"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muslin: 1 week in closed cabinet, 2 days in the open</w:t>
            </w:r>
          </w:p>
          <w:p w14:paraId="69426CF2" w14:textId="77777777"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Double-wrapped muslin: 7 weeks in closed cabinet, 3 weeks in the open</w:t>
            </w:r>
          </w:p>
          <w:p w14:paraId="48EDA6BD" w14:textId="2AD73B60"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crepe paper: 8 weeks in closed cabinet, 3 weeks in the open</w:t>
            </w:r>
          </w:p>
          <w:p w14:paraId="1FDF3CB9" w14:textId="50AAA776"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Single-wrapped muslin sealed in 3 mL polyethylene: N/A in closed cabinet, 9 months in the open</w:t>
            </w:r>
          </w:p>
          <w:p w14:paraId="7FB6003E" w14:textId="77777777" w:rsidR="00954CFB" w:rsidRPr="003E5CDE" w:rsidRDefault="00954CFB"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Heat-sealed paper and transparent plastic pouches: N/A in closed cabinet, a year in the open</w:t>
            </w:r>
          </w:p>
          <w:p w14:paraId="5300861D" w14:textId="710E8ABE" w:rsidR="00BD7FE6" w:rsidRPr="003E5CDE" w:rsidRDefault="00BD7FE6" w:rsidP="00954CFB">
            <w:pPr>
              <w:pStyle w:val="ListParagraph"/>
              <w:numPr>
                <w:ilvl w:val="0"/>
                <w:numId w:val="4"/>
              </w:numPr>
              <w:ind w:left="249" w:hanging="249"/>
              <w:rPr>
                <w:rFonts w:ascii="Times New Roman" w:hAnsi="Times New Roman" w:cs="Times New Roman"/>
                <w:sz w:val="21"/>
                <w:szCs w:val="21"/>
              </w:rPr>
            </w:pPr>
            <w:r w:rsidRPr="003E5CDE">
              <w:rPr>
                <w:rFonts w:ascii="Times New Roman" w:hAnsi="Times New Roman" w:cs="Times New Roman"/>
                <w:sz w:val="21"/>
                <w:szCs w:val="21"/>
              </w:rPr>
              <w:t>Items sterilized w gamma radiation remain sterilized until opened</w:t>
            </w:r>
          </w:p>
        </w:tc>
      </w:tr>
      <w:tr w:rsidR="00ED06FB" w:rsidRPr="00635E5F" w14:paraId="4895D1D1"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D70563E" w14:textId="446F1C07" w:rsidR="00022682" w:rsidRDefault="00037716"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OR attire </w:t>
            </w:r>
          </w:p>
        </w:tc>
        <w:tc>
          <w:tcPr>
            <w:tcW w:w="5760" w:type="dxa"/>
            <w:tcBorders>
              <w:top w:val="single" w:sz="4" w:space="0" w:color="auto"/>
              <w:left w:val="single" w:sz="4" w:space="0" w:color="auto"/>
              <w:bottom w:val="single" w:sz="4" w:space="0" w:color="auto"/>
              <w:right w:val="single" w:sz="4" w:space="0" w:color="auto"/>
            </w:tcBorders>
            <w:vAlign w:val="center"/>
          </w:tcPr>
          <w:p w14:paraId="25218708" w14:textId="77777777" w:rsidR="00037716" w:rsidRDefault="00037716" w:rsidP="00954CFB">
            <w:pPr>
              <w:pStyle w:val="ListParagraph"/>
              <w:numPr>
                <w:ilvl w:val="0"/>
                <w:numId w:val="4"/>
              </w:numPr>
              <w:ind w:left="249" w:hanging="249"/>
              <w:rPr>
                <w:rFonts w:ascii="Times New Roman" w:hAnsi="Times New Roman" w:cs="Times New Roman"/>
                <w:sz w:val="22"/>
                <w:szCs w:val="22"/>
              </w:rPr>
            </w:pPr>
            <w:r w:rsidRPr="00037716">
              <w:rPr>
                <w:rFonts w:ascii="Times New Roman" w:hAnsi="Times New Roman" w:cs="Times New Roman"/>
                <w:sz w:val="22"/>
                <w:szCs w:val="22"/>
              </w:rPr>
              <w:t xml:space="preserve">All nonsterile personnel entering the operating room </w:t>
            </w:r>
            <w:r>
              <w:rPr>
                <w:rFonts w:ascii="Times New Roman" w:hAnsi="Times New Roman" w:cs="Times New Roman"/>
                <w:sz w:val="22"/>
                <w:szCs w:val="22"/>
              </w:rPr>
              <w:t xml:space="preserve">must </w:t>
            </w:r>
            <w:r w:rsidRPr="00037716">
              <w:rPr>
                <w:rFonts w:ascii="Times New Roman" w:hAnsi="Times New Roman" w:cs="Times New Roman"/>
                <w:sz w:val="22"/>
                <w:szCs w:val="22"/>
              </w:rPr>
              <w:t>wear a cap, mask, booties, and clean scrubs</w:t>
            </w:r>
          </w:p>
          <w:p w14:paraId="1008CF9B" w14:textId="53409A92" w:rsidR="00037716" w:rsidRDefault="0003771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037716">
              <w:rPr>
                <w:rFonts w:ascii="Times New Roman" w:hAnsi="Times New Roman" w:cs="Times New Roman"/>
                <w:sz w:val="22"/>
                <w:szCs w:val="22"/>
              </w:rPr>
              <w:t>urgeon and the assistant wear sterile gowns</w:t>
            </w:r>
            <w:r w:rsidR="00062D9E">
              <w:rPr>
                <w:rFonts w:ascii="Times New Roman" w:hAnsi="Times New Roman" w:cs="Times New Roman"/>
                <w:sz w:val="22"/>
                <w:szCs w:val="22"/>
              </w:rPr>
              <w:t xml:space="preserve"> as well</w:t>
            </w:r>
          </w:p>
          <w:p w14:paraId="3F79E982" w14:textId="4E68AB5F" w:rsidR="004B4FBF" w:rsidRDefault="004B4FBF" w:rsidP="004B4FBF">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B</w:t>
            </w:r>
            <w:r w:rsidRPr="004B4FBF">
              <w:rPr>
                <w:rFonts w:ascii="Times New Roman" w:hAnsi="Times New Roman" w:cs="Times New Roman"/>
                <w:sz w:val="22"/>
                <w:szCs w:val="22"/>
              </w:rPr>
              <w:t xml:space="preserve">ack of the gown or the body is </w:t>
            </w:r>
            <w:r>
              <w:rPr>
                <w:rFonts w:ascii="Times New Roman" w:hAnsi="Times New Roman" w:cs="Times New Roman"/>
                <w:sz w:val="22"/>
                <w:szCs w:val="22"/>
              </w:rPr>
              <w:t>not</w:t>
            </w:r>
            <w:r w:rsidRPr="004B4FBF">
              <w:rPr>
                <w:rFonts w:ascii="Times New Roman" w:hAnsi="Times New Roman" w:cs="Times New Roman"/>
                <w:sz w:val="22"/>
                <w:szCs w:val="22"/>
              </w:rPr>
              <w:t xml:space="preserve"> considered sterile</w:t>
            </w:r>
          </w:p>
          <w:p w14:paraId="44EEA5F8" w14:textId="1AE64C46" w:rsidR="00022682" w:rsidRDefault="00022682" w:rsidP="00954CFB">
            <w:pPr>
              <w:pStyle w:val="ListParagraph"/>
              <w:numPr>
                <w:ilvl w:val="0"/>
                <w:numId w:val="4"/>
              </w:numPr>
              <w:ind w:left="249" w:hanging="249"/>
              <w:rPr>
                <w:rFonts w:ascii="Times New Roman" w:hAnsi="Times New Roman" w:cs="Times New Roman"/>
                <w:sz w:val="22"/>
                <w:szCs w:val="22"/>
              </w:rPr>
            </w:pPr>
            <w:r w:rsidRPr="00022682">
              <w:rPr>
                <w:rFonts w:ascii="Times New Roman" w:hAnsi="Times New Roman" w:cs="Times New Roman"/>
                <w:sz w:val="22"/>
                <w:szCs w:val="22"/>
              </w:rPr>
              <w:t>Clean, freshly laundered scrub suits should be donned just before entry into the surgery room</w:t>
            </w:r>
          </w:p>
          <w:p w14:paraId="48ABFB96" w14:textId="77777777" w:rsidR="00037716" w:rsidRDefault="00022682" w:rsidP="0003771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022682">
              <w:rPr>
                <w:rFonts w:ascii="Times New Roman" w:hAnsi="Times New Roman" w:cs="Times New Roman"/>
                <w:sz w:val="22"/>
                <w:szCs w:val="22"/>
              </w:rPr>
              <w:t>crubs must be dedicated to surgery use only</w:t>
            </w:r>
            <w:r>
              <w:rPr>
                <w:rFonts w:ascii="Times New Roman" w:hAnsi="Times New Roman" w:cs="Times New Roman"/>
                <w:sz w:val="22"/>
                <w:szCs w:val="22"/>
              </w:rPr>
              <w:t xml:space="preserve"> to avoid contamination; </w:t>
            </w:r>
            <w:r w:rsidRPr="00022682">
              <w:rPr>
                <w:rFonts w:ascii="Times New Roman" w:hAnsi="Times New Roman" w:cs="Times New Roman"/>
                <w:sz w:val="22"/>
                <w:szCs w:val="22"/>
              </w:rPr>
              <w:t>should not be worn while treating other patients</w:t>
            </w:r>
          </w:p>
          <w:p w14:paraId="09A98D13" w14:textId="2A247DEE" w:rsidR="00125D50" w:rsidRPr="00037716" w:rsidRDefault="00125D50" w:rsidP="00037716">
            <w:pPr>
              <w:pStyle w:val="ListParagraph"/>
              <w:numPr>
                <w:ilvl w:val="0"/>
                <w:numId w:val="4"/>
              </w:numPr>
              <w:ind w:left="249" w:hanging="249"/>
              <w:rPr>
                <w:rFonts w:ascii="Times New Roman" w:hAnsi="Times New Roman" w:cs="Times New Roman"/>
                <w:sz w:val="22"/>
                <w:szCs w:val="22"/>
              </w:rPr>
            </w:pPr>
            <w:r w:rsidRPr="00125D50">
              <w:rPr>
                <w:rFonts w:ascii="Times New Roman" w:hAnsi="Times New Roman" w:cs="Times New Roman"/>
                <w:sz w:val="22"/>
                <w:szCs w:val="22"/>
              </w:rPr>
              <w:t>Nonscrubbed personnel should always face the surgical field</w:t>
            </w:r>
            <w:r>
              <w:rPr>
                <w:rFonts w:ascii="Times New Roman" w:hAnsi="Times New Roman" w:cs="Times New Roman"/>
                <w:sz w:val="22"/>
                <w:szCs w:val="22"/>
              </w:rPr>
              <w:t xml:space="preserve"> to look out for contamination</w:t>
            </w:r>
            <w:r w:rsidR="00AE238F">
              <w:rPr>
                <w:rFonts w:ascii="Times New Roman" w:hAnsi="Times New Roman" w:cs="Times New Roman"/>
                <w:sz w:val="22"/>
                <w:szCs w:val="22"/>
              </w:rPr>
              <w:t>;</w:t>
            </w:r>
            <w:r w:rsidRPr="00125D50">
              <w:rPr>
                <w:rFonts w:ascii="Times New Roman" w:hAnsi="Times New Roman" w:cs="Times New Roman"/>
                <w:sz w:val="22"/>
                <w:szCs w:val="22"/>
              </w:rPr>
              <w:t xml:space="preserve"> should never walk between two sterile fields</w:t>
            </w:r>
          </w:p>
        </w:tc>
      </w:tr>
      <w:tr w:rsidR="00024244" w:rsidRPr="00635E5F" w14:paraId="106DC05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5F5565C" w14:textId="176FA755" w:rsidR="00954CFB" w:rsidRPr="00635E5F" w:rsidRDefault="00954CFB"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Surgical hand scrub </w:t>
            </w:r>
          </w:p>
        </w:tc>
        <w:tc>
          <w:tcPr>
            <w:tcW w:w="5760" w:type="dxa"/>
            <w:tcBorders>
              <w:top w:val="single" w:sz="4" w:space="0" w:color="auto"/>
              <w:left w:val="single" w:sz="4" w:space="0" w:color="auto"/>
              <w:bottom w:val="single" w:sz="4" w:space="0" w:color="auto"/>
              <w:right w:val="single" w:sz="4" w:space="0" w:color="auto"/>
            </w:tcBorders>
            <w:vAlign w:val="center"/>
          </w:tcPr>
          <w:p w14:paraId="28911C5C" w14:textId="36B74BE7" w:rsidR="00EB4502" w:rsidRDefault="00EB450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w:t>
            </w:r>
            <w:r w:rsidRPr="00EB4502">
              <w:rPr>
                <w:rFonts w:ascii="Times New Roman" w:hAnsi="Times New Roman" w:cs="Times New Roman"/>
                <w:sz w:val="22"/>
                <w:szCs w:val="22"/>
              </w:rPr>
              <w:t>echanical removal of dirt, oil, and bacteria</w:t>
            </w:r>
            <w:r w:rsidR="001117FA">
              <w:rPr>
                <w:rFonts w:ascii="Times New Roman" w:hAnsi="Times New Roman" w:cs="Times New Roman"/>
                <w:sz w:val="22"/>
                <w:szCs w:val="22"/>
              </w:rPr>
              <w:t xml:space="preserve"> and inactivation of </w:t>
            </w:r>
            <w:r w:rsidRPr="00EB4502">
              <w:rPr>
                <w:rFonts w:ascii="Times New Roman" w:hAnsi="Times New Roman" w:cs="Times New Roman"/>
                <w:sz w:val="22"/>
                <w:szCs w:val="22"/>
              </w:rPr>
              <w:t xml:space="preserve">any remaining bacteria by coming into contact </w:t>
            </w:r>
            <w:r w:rsidR="000E5D6C">
              <w:rPr>
                <w:rFonts w:ascii="Times New Roman" w:hAnsi="Times New Roman" w:cs="Times New Roman"/>
                <w:sz w:val="22"/>
                <w:szCs w:val="22"/>
              </w:rPr>
              <w:t xml:space="preserve">w </w:t>
            </w:r>
            <w:r w:rsidRPr="00EB4502">
              <w:rPr>
                <w:rFonts w:ascii="Times New Roman" w:hAnsi="Times New Roman" w:cs="Times New Roman"/>
                <w:sz w:val="22"/>
                <w:szCs w:val="22"/>
              </w:rPr>
              <w:t>the antimicrobial solution</w:t>
            </w:r>
            <w:r w:rsidR="00DD7BD8">
              <w:rPr>
                <w:rFonts w:ascii="Times New Roman" w:hAnsi="Times New Roman" w:cs="Times New Roman"/>
                <w:sz w:val="22"/>
                <w:szCs w:val="22"/>
              </w:rPr>
              <w:t>—sterilization of hands is not possible</w:t>
            </w:r>
          </w:p>
          <w:p w14:paraId="18406DFA" w14:textId="31731FA0" w:rsidR="00954CFB" w:rsidRDefault="00954CFB" w:rsidP="00954CFB">
            <w:pPr>
              <w:pStyle w:val="ListParagraph"/>
              <w:numPr>
                <w:ilvl w:val="0"/>
                <w:numId w:val="4"/>
              </w:numPr>
              <w:ind w:left="249" w:hanging="249"/>
              <w:rPr>
                <w:rFonts w:ascii="Times New Roman" w:hAnsi="Times New Roman" w:cs="Times New Roman"/>
                <w:sz w:val="22"/>
                <w:szCs w:val="22"/>
              </w:rPr>
            </w:pPr>
            <w:r w:rsidRPr="00DD69AB">
              <w:rPr>
                <w:rFonts w:ascii="Times New Roman" w:hAnsi="Times New Roman" w:cs="Times New Roman"/>
                <w:sz w:val="22"/>
                <w:szCs w:val="22"/>
              </w:rPr>
              <w:t>Counted brush strokes: Counts the number of brush strokes on each skin surface—10 to 25 on each surface of fingers, hands, and arms before rinsing</w:t>
            </w:r>
            <w:r>
              <w:rPr>
                <w:rFonts w:ascii="Times New Roman" w:hAnsi="Times New Roman" w:cs="Times New Roman"/>
                <w:sz w:val="22"/>
                <w:szCs w:val="22"/>
              </w:rPr>
              <w:t>, done four times</w:t>
            </w:r>
          </w:p>
          <w:p w14:paraId="5BD8154B" w14:textId="231AFDDE" w:rsidR="00062D9E" w:rsidRDefault="00062D9E" w:rsidP="00062D9E">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Another source says 12 strokes for each finger, from pinky to thumb</w:t>
            </w:r>
          </w:p>
          <w:p w14:paraId="32916F76" w14:textId="72B2CDAF" w:rsidR="00DD7BD8" w:rsidRPr="00DD7BD8" w:rsidRDefault="00954CFB" w:rsidP="00DD7BD8">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Timed: Repeatedly scrubbing and rinsing for at least 5 minutes of skin-to-soap time; more common </w:t>
            </w:r>
          </w:p>
        </w:tc>
      </w:tr>
      <w:tr w:rsidR="00062D9E" w:rsidRPr="00635E5F" w14:paraId="337DE5F7"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2819042" w14:textId="3E264901" w:rsidR="00062D9E" w:rsidRDefault="00062D9E" w:rsidP="00954CFB">
            <w:pPr>
              <w:jc w:val="center"/>
              <w:rPr>
                <w:rFonts w:ascii="Times New Roman" w:hAnsi="Times New Roman" w:cs="Times New Roman"/>
                <w:sz w:val="22"/>
                <w:szCs w:val="22"/>
              </w:rPr>
            </w:pPr>
            <w:r>
              <w:rPr>
                <w:rFonts w:ascii="Times New Roman" w:hAnsi="Times New Roman" w:cs="Times New Roman"/>
                <w:sz w:val="22"/>
                <w:szCs w:val="22"/>
              </w:rPr>
              <w:t xml:space="preserve">Masks </w:t>
            </w:r>
          </w:p>
        </w:tc>
        <w:tc>
          <w:tcPr>
            <w:tcW w:w="5760" w:type="dxa"/>
            <w:tcBorders>
              <w:top w:val="single" w:sz="4" w:space="0" w:color="auto"/>
              <w:left w:val="single" w:sz="4" w:space="0" w:color="auto"/>
              <w:bottom w:val="single" w:sz="4" w:space="0" w:color="auto"/>
              <w:right w:val="single" w:sz="4" w:space="0" w:color="auto"/>
            </w:tcBorders>
            <w:vAlign w:val="center"/>
          </w:tcPr>
          <w:p w14:paraId="77C572B3" w14:textId="77777777"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Molded masks permit air to escape from beneath, so only worn if there is no facial hair to cover</w:t>
            </w:r>
          </w:p>
          <w:p w14:paraId="4F881AED" w14:textId="0B45ACCC"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Flat-style masks have pressed folds with a metal nose band that can be used to customize the fit</w:t>
            </w:r>
          </w:p>
        </w:tc>
      </w:tr>
      <w:tr w:rsidR="00ED06FB" w:rsidRPr="00635E5F" w14:paraId="3070B58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DBE3B6B" w14:textId="634B1087" w:rsidR="00F62071" w:rsidRDefault="00F62071" w:rsidP="00954CFB">
            <w:pPr>
              <w:jc w:val="center"/>
              <w:rPr>
                <w:rFonts w:ascii="Times New Roman" w:hAnsi="Times New Roman" w:cs="Times New Roman"/>
                <w:sz w:val="22"/>
                <w:szCs w:val="22"/>
              </w:rPr>
            </w:pPr>
            <w:r>
              <w:rPr>
                <w:rFonts w:ascii="Times New Roman" w:hAnsi="Times New Roman" w:cs="Times New Roman"/>
                <w:sz w:val="22"/>
                <w:szCs w:val="22"/>
              </w:rPr>
              <w:t xml:space="preserve">Gloving </w:t>
            </w:r>
          </w:p>
        </w:tc>
        <w:tc>
          <w:tcPr>
            <w:tcW w:w="5760" w:type="dxa"/>
            <w:tcBorders>
              <w:top w:val="single" w:sz="4" w:space="0" w:color="auto"/>
              <w:left w:val="single" w:sz="4" w:space="0" w:color="auto"/>
              <w:bottom w:val="single" w:sz="4" w:space="0" w:color="auto"/>
              <w:right w:val="single" w:sz="4" w:space="0" w:color="auto"/>
            </w:tcBorders>
            <w:vAlign w:val="center"/>
          </w:tcPr>
          <w:p w14:paraId="56396168" w14:textId="77777777" w:rsidR="00F62071" w:rsidRDefault="00F62071" w:rsidP="00954CFB">
            <w:pPr>
              <w:pStyle w:val="ListParagraph"/>
              <w:numPr>
                <w:ilvl w:val="0"/>
                <w:numId w:val="4"/>
              </w:numPr>
              <w:ind w:left="249" w:hanging="249"/>
              <w:rPr>
                <w:rFonts w:ascii="Times New Roman" w:hAnsi="Times New Roman" w:cs="Times New Roman"/>
                <w:sz w:val="22"/>
                <w:szCs w:val="22"/>
              </w:rPr>
            </w:pPr>
            <w:r w:rsidRPr="00F62071">
              <w:rPr>
                <w:rFonts w:ascii="Times New Roman" w:hAnsi="Times New Roman" w:cs="Times New Roman"/>
                <w:sz w:val="22"/>
                <w:szCs w:val="22"/>
              </w:rPr>
              <w:t>Closed gloving provides the least chance of glove contamination</w:t>
            </w:r>
            <w:r>
              <w:rPr>
                <w:rFonts w:ascii="Times New Roman" w:hAnsi="Times New Roman" w:cs="Times New Roman"/>
                <w:sz w:val="22"/>
                <w:szCs w:val="22"/>
              </w:rPr>
              <w:t xml:space="preserve"> since </w:t>
            </w:r>
            <w:r w:rsidRPr="00F62071">
              <w:rPr>
                <w:rFonts w:ascii="Times New Roman" w:hAnsi="Times New Roman" w:cs="Times New Roman"/>
                <w:sz w:val="22"/>
                <w:szCs w:val="22"/>
              </w:rPr>
              <w:t>fingers never extend past the sterile sleeve cuff</w:t>
            </w:r>
          </w:p>
          <w:p w14:paraId="10864829" w14:textId="77777777" w:rsidR="002D70B8" w:rsidRDefault="00F62071" w:rsidP="002D70B8">
            <w:pPr>
              <w:pStyle w:val="ListParagraph"/>
              <w:numPr>
                <w:ilvl w:val="0"/>
                <w:numId w:val="4"/>
              </w:numPr>
              <w:ind w:left="249" w:hanging="249"/>
              <w:rPr>
                <w:rFonts w:ascii="Times New Roman" w:hAnsi="Times New Roman" w:cs="Times New Roman"/>
                <w:sz w:val="22"/>
                <w:szCs w:val="22"/>
              </w:rPr>
            </w:pPr>
            <w:r w:rsidRPr="002D70B8">
              <w:rPr>
                <w:rFonts w:ascii="Times New Roman" w:hAnsi="Times New Roman" w:cs="Times New Roman"/>
                <w:sz w:val="22"/>
                <w:szCs w:val="22"/>
              </w:rPr>
              <w:t xml:space="preserve">In open gloving, </w:t>
            </w:r>
            <w:r w:rsidR="002D70B8" w:rsidRPr="002D70B8">
              <w:rPr>
                <w:rFonts w:ascii="Times New Roman" w:hAnsi="Times New Roman" w:cs="Times New Roman"/>
                <w:sz w:val="22"/>
                <w:szCs w:val="22"/>
              </w:rPr>
              <w:t>only the skin surface of the glove is touched, gloved hand picks up the second glove under the folded cuff, and the cuff of the first glove is not pulled up until the second glove is fully on</w:t>
            </w:r>
          </w:p>
          <w:p w14:paraId="45FA5A8D" w14:textId="18C87D6D" w:rsidR="002D70B8" w:rsidRPr="002D70B8" w:rsidRDefault="002D70B8" w:rsidP="002D70B8">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w:t>
            </w:r>
            <w:r w:rsidR="00F62071" w:rsidRPr="002D70B8">
              <w:rPr>
                <w:rFonts w:ascii="Times New Roman" w:hAnsi="Times New Roman" w:cs="Times New Roman"/>
                <w:sz w:val="22"/>
                <w:szCs w:val="22"/>
              </w:rPr>
              <w:t>ccidental contamination</w:t>
            </w:r>
            <w:r>
              <w:rPr>
                <w:rFonts w:ascii="Times New Roman" w:hAnsi="Times New Roman" w:cs="Times New Roman"/>
                <w:sz w:val="22"/>
                <w:szCs w:val="22"/>
              </w:rPr>
              <w:t xml:space="preserve"> is possible in open gloving and a</w:t>
            </w:r>
            <w:r w:rsidR="00F62071" w:rsidRPr="002D70B8">
              <w:rPr>
                <w:rFonts w:ascii="Times New Roman" w:hAnsi="Times New Roman" w:cs="Times New Roman"/>
                <w:sz w:val="22"/>
                <w:szCs w:val="22"/>
              </w:rPr>
              <w:t xml:space="preserve">ssisted gloving </w:t>
            </w:r>
          </w:p>
        </w:tc>
      </w:tr>
      <w:tr w:rsidR="005D3B96" w:rsidRPr="00635E5F" w14:paraId="7BA6EE6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8AB5177" w14:textId="77896FD1" w:rsidR="005D3B96" w:rsidRDefault="005D3B96" w:rsidP="00954CFB">
            <w:pPr>
              <w:jc w:val="center"/>
              <w:rPr>
                <w:rFonts w:ascii="Times New Roman" w:hAnsi="Times New Roman" w:cs="Times New Roman"/>
                <w:sz w:val="22"/>
                <w:szCs w:val="22"/>
              </w:rPr>
            </w:pPr>
            <w:r>
              <w:rPr>
                <w:rFonts w:ascii="Times New Roman" w:hAnsi="Times New Roman" w:cs="Times New Roman"/>
                <w:sz w:val="22"/>
                <w:szCs w:val="22"/>
              </w:rPr>
              <w:lastRenderedPageBreak/>
              <w:t>Gowns</w:t>
            </w:r>
          </w:p>
        </w:tc>
        <w:tc>
          <w:tcPr>
            <w:tcW w:w="5760" w:type="dxa"/>
            <w:tcBorders>
              <w:top w:val="single" w:sz="4" w:space="0" w:color="auto"/>
              <w:left w:val="single" w:sz="4" w:space="0" w:color="auto"/>
              <w:bottom w:val="single" w:sz="4" w:space="0" w:color="auto"/>
              <w:right w:val="single" w:sz="4" w:space="0" w:color="auto"/>
            </w:tcBorders>
            <w:vAlign w:val="center"/>
          </w:tcPr>
          <w:p w14:paraId="76A395E6" w14:textId="77777777" w:rsidR="005D3B96"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w:t>
            </w:r>
            <w:r w:rsidRPr="005D3B96">
              <w:rPr>
                <w:rFonts w:ascii="Times New Roman" w:hAnsi="Times New Roman" w:cs="Times New Roman"/>
                <w:sz w:val="22"/>
                <w:szCs w:val="22"/>
              </w:rPr>
              <w:t>olded so that the inside of the gown faces outward</w:t>
            </w:r>
            <w:r>
              <w:rPr>
                <w:rFonts w:ascii="Times New Roman" w:hAnsi="Times New Roman" w:cs="Times New Roman"/>
                <w:sz w:val="22"/>
                <w:szCs w:val="22"/>
              </w:rPr>
              <w:t xml:space="preserve"> since they s</w:t>
            </w:r>
            <w:r w:rsidRPr="005D3B96">
              <w:rPr>
                <w:rFonts w:ascii="Times New Roman" w:hAnsi="Times New Roman" w:cs="Times New Roman"/>
                <w:sz w:val="22"/>
                <w:szCs w:val="22"/>
              </w:rPr>
              <w:t>hould be grasped from the inside portion of the gown to maintain asepsis</w:t>
            </w:r>
          </w:p>
          <w:p w14:paraId="2186F1F6" w14:textId="77777777" w:rsidR="005D3B96"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5D3B96">
              <w:rPr>
                <w:rFonts w:ascii="Times New Roman" w:hAnsi="Times New Roman" w:cs="Times New Roman"/>
                <w:sz w:val="22"/>
                <w:szCs w:val="22"/>
              </w:rPr>
              <w:t>ommonly made of cloth or paper</w:t>
            </w:r>
          </w:p>
          <w:p w14:paraId="6F611D1E" w14:textId="49DE9A56" w:rsidR="005D3B96" w:rsidRPr="00F62071"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5D3B96">
              <w:rPr>
                <w:rFonts w:ascii="Times New Roman" w:hAnsi="Times New Roman" w:cs="Times New Roman"/>
                <w:sz w:val="22"/>
                <w:szCs w:val="22"/>
              </w:rPr>
              <w:t>terilized using a steam autoclave</w:t>
            </w:r>
          </w:p>
        </w:tc>
      </w:tr>
      <w:tr w:rsidR="00062D9E" w:rsidRPr="00635E5F" w14:paraId="3305C63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842AD2B" w14:textId="5FBDA6DB" w:rsidR="00062D9E" w:rsidRDefault="00062D9E" w:rsidP="00954CFB">
            <w:pPr>
              <w:jc w:val="center"/>
              <w:rPr>
                <w:rFonts w:ascii="Times New Roman" w:hAnsi="Times New Roman" w:cs="Times New Roman"/>
                <w:sz w:val="22"/>
                <w:szCs w:val="22"/>
              </w:rPr>
            </w:pPr>
            <w:r>
              <w:rPr>
                <w:rFonts w:ascii="Times New Roman" w:hAnsi="Times New Roman" w:cs="Times New Roman"/>
                <w:sz w:val="22"/>
                <w:szCs w:val="22"/>
              </w:rPr>
              <w:t>Scrubbing the patient</w:t>
            </w:r>
          </w:p>
        </w:tc>
        <w:tc>
          <w:tcPr>
            <w:tcW w:w="5760" w:type="dxa"/>
            <w:tcBorders>
              <w:top w:val="single" w:sz="4" w:space="0" w:color="auto"/>
              <w:left w:val="single" w:sz="4" w:space="0" w:color="auto"/>
              <w:bottom w:val="single" w:sz="4" w:space="0" w:color="auto"/>
              <w:right w:val="single" w:sz="4" w:space="0" w:color="auto"/>
            </w:tcBorders>
            <w:vAlign w:val="center"/>
          </w:tcPr>
          <w:p w14:paraId="2713A487" w14:textId="77777777"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Either chlorhexidine or povidone-iodophor</w:t>
            </w:r>
          </w:p>
          <w:p w14:paraId="20FA07B1" w14:textId="74AF5F71"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Antiseptic microbicide Betadine is sprayed after scrub</w:t>
            </w:r>
          </w:p>
        </w:tc>
      </w:tr>
      <w:tr w:rsidR="00062D9E" w:rsidRPr="00635E5F" w14:paraId="416874E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9D42EC1" w14:textId="46C2FD07" w:rsidR="00062D9E" w:rsidRDefault="00062D9E" w:rsidP="00954CFB">
            <w:pPr>
              <w:jc w:val="center"/>
              <w:rPr>
                <w:rFonts w:ascii="Times New Roman" w:hAnsi="Times New Roman" w:cs="Times New Roman"/>
                <w:sz w:val="22"/>
                <w:szCs w:val="22"/>
              </w:rPr>
            </w:pPr>
            <w:r>
              <w:rPr>
                <w:rFonts w:ascii="Times New Roman" w:hAnsi="Times New Roman" w:cs="Times New Roman"/>
                <w:sz w:val="22"/>
                <w:szCs w:val="22"/>
              </w:rPr>
              <w:t xml:space="preserve">Sterile field </w:t>
            </w:r>
          </w:p>
        </w:tc>
        <w:tc>
          <w:tcPr>
            <w:tcW w:w="5760" w:type="dxa"/>
            <w:tcBorders>
              <w:top w:val="single" w:sz="4" w:space="0" w:color="auto"/>
              <w:left w:val="single" w:sz="4" w:space="0" w:color="auto"/>
              <w:bottom w:val="single" w:sz="4" w:space="0" w:color="auto"/>
              <w:right w:val="single" w:sz="4" w:space="0" w:color="auto"/>
            </w:tcBorders>
            <w:vAlign w:val="center"/>
          </w:tcPr>
          <w:p w14:paraId="2A4FFB3D" w14:textId="77777777" w:rsidR="00062D9E" w:rsidRDefault="00062D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Front of the surgical gown, from waist to the shoulder and down the arms</w:t>
            </w:r>
          </w:p>
          <w:p w14:paraId="0C129EF3" w14:textId="0FA90B90" w:rsidR="00062D9E" w:rsidRPr="00062D9E" w:rsidRDefault="00062D9E" w:rsidP="00062D9E">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Hands kept above elbows and table, and scrubbed in staff pass each other back to back (never turning their backs on the patient) to maintain sterility</w:t>
            </w:r>
          </w:p>
        </w:tc>
      </w:tr>
      <w:tr w:rsidR="00B173BF" w:rsidRPr="00635E5F" w14:paraId="1D5DF71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07B6830" w14:textId="37ED6872" w:rsidR="00B173BF" w:rsidRDefault="00B173BF" w:rsidP="00954CFB">
            <w:pPr>
              <w:jc w:val="center"/>
              <w:rPr>
                <w:rFonts w:ascii="Times New Roman" w:hAnsi="Times New Roman" w:cs="Times New Roman"/>
                <w:sz w:val="22"/>
                <w:szCs w:val="22"/>
              </w:rPr>
            </w:pPr>
            <w:r>
              <w:rPr>
                <w:rFonts w:ascii="Times New Roman" w:hAnsi="Times New Roman" w:cs="Times New Roman"/>
                <w:sz w:val="22"/>
                <w:szCs w:val="22"/>
              </w:rPr>
              <w:t xml:space="preserve">Passing instruments </w:t>
            </w:r>
          </w:p>
        </w:tc>
        <w:tc>
          <w:tcPr>
            <w:tcW w:w="5760" w:type="dxa"/>
            <w:tcBorders>
              <w:top w:val="single" w:sz="4" w:space="0" w:color="auto"/>
              <w:left w:val="single" w:sz="4" w:space="0" w:color="auto"/>
              <w:bottom w:val="single" w:sz="4" w:space="0" w:color="auto"/>
              <w:right w:val="single" w:sz="4" w:space="0" w:color="auto"/>
            </w:tcBorders>
            <w:vAlign w:val="center"/>
          </w:tcPr>
          <w:p w14:paraId="3958C3D8" w14:textId="31869F01" w:rsidR="00B173BF" w:rsidRPr="00F62071" w:rsidRDefault="00B173BF" w:rsidP="00954CFB">
            <w:pPr>
              <w:pStyle w:val="ListParagraph"/>
              <w:numPr>
                <w:ilvl w:val="0"/>
                <w:numId w:val="4"/>
              </w:numPr>
              <w:ind w:left="249" w:hanging="249"/>
              <w:rPr>
                <w:rFonts w:ascii="Times New Roman" w:hAnsi="Times New Roman" w:cs="Times New Roman"/>
                <w:sz w:val="22"/>
                <w:szCs w:val="22"/>
              </w:rPr>
            </w:pPr>
            <w:r w:rsidRPr="00B173BF">
              <w:rPr>
                <w:rFonts w:ascii="Times New Roman" w:hAnsi="Times New Roman" w:cs="Times New Roman"/>
                <w:sz w:val="22"/>
                <w:szCs w:val="22"/>
              </w:rPr>
              <w:t xml:space="preserve">Instruments should be passed </w:t>
            </w:r>
            <w:r>
              <w:rPr>
                <w:rFonts w:ascii="Times New Roman" w:hAnsi="Times New Roman" w:cs="Times New Roman"/>
                <w:sz w:val="22"/>
                <w:szCs w:val="22"/>
              </w:rPr>
              <w:t>w</w:t>
            </w:r>
            <w:r w:rsidRPr="00B173BF">
              <w:rPr>
                <w:rFonts w:ascii="Times New Roman" w:hAnsi="Times New Roman" w:cs="Times New Roman"/>
                <w:sz w:val="22"/>
                <w:szCs w:val="22"/>
              </w:rPr>
              <w:t xml:space="preserve"> the first ratchet closed, ring handles facing the floor, and the tips facing the ceiling, concave side up</w:t>
            </w:r>
          </w:p>
        </w:tc>
      </w:tr>
      <w:tr w:rsidR="00024244" w:rsidRPr="00635E5F" w14:paraId="50A1E2B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D794FA1" w14:textId="565B36B2" w:rsidR="00954CFB" w:rsidRPr="00635E5F" w:rsidRDefault="00954CFB"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 xml:space="preserve">Fracture healing </w:t>
            </w:r>
          </w:p>
        </w:tc>
        <w:tc>
          <w:tcPr>
            <w:tcW w:w="5760" w:type="dxa"/>
            <w:tcBorders>
              <w:top w:val="single" w:sz="4" w:space="0" w:color="auto"/>
              <w:left w:val="single" w:sz="4" w:space="0" w:color="auto"/>
              <w:bottom w:val="single" w:sz="4" w:space="0" w:color="auto"/>
              <w:right w:val="single" w:sz="4" w:space="0" w:color="auto"/>
            </w:tcBorders>
            <w:vAlign w:val="center"/>
          </w:tcPr>
          <w:p w14:paraId="239F5C91" w14:textId="77777777" w:rsidR="00954CFB" w:rsidRDefault="00954CF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Re</w:t>
            </w:r>
            <w:r w:rsidRPr="00954CFB">
              <w:rPr>
                <w:rFonts w:ascii="Times New Roman" w:hAnsi="Times New Roman" w:cs="Times New Roman"/>
                <w:sz w:val="22"/>
                <w:szCs w:val="22"/>
              </w:rPr>
              <w:t>quires apposition (realignment) of the bones, reduction (correction) of the facture, and fixation (stabilization)</w:t>
            </w:r>
          </w:p>
          <w:p w14:paraId="5B7BB268" w14:textId="77777777" w:rsidR="00B63EBA" w:rsidRDefault="00B173BF" w:rsidP="00B63EBA">
            <w:pPr>
              <w:pStyle w:val="ListParagraph"/>
              <w:numPr>
                <w:ilvl w:val="0"/>
                <w:numId w:val="4"/>
              </w:numPr>
              <w:ind w:left="249" w:hanging="249"/>
              <w:rPr>
                <w:rFonts w:ascii="Times New Roman" w:hAnsi="Times New Roman" w:cs="Times New Roman"/>
                <w:sz w:val="22"/>
                <w:szCs w:val="22"/>
              </w:rPr>
            </w:pPr>
            <w:r w:rsidRPr="00B173BF">
              <w:rPr>
                <w:rFonts w:ascii="Times New Roman" w:hAnsi="Times New Roman" w:cs="Times New Roman"/>
                <w:sz w:val="22"/>
                <w:szCs w:val="22"/>
              </w:rPr>
              <w:t xml:space="preserve">Reduction of a fracture </w:t>
            </w:r>
            <w:r>
              <w:rPr>
                <w:rFonts w:ascii="Times New Roman" w:hAnsi="Times New Roman" w:cs="Times New Roman"/>
                <w:sz w:val="22"/>
                <w:szCs w:val="22"/>
              </w:rPr>
              <w:t>(or f</w:t>
            </w:r>
            <w:r w:rsidRPr="00B173BF">
              <w:rPr>
                <w:rFonts w:ascii="Times New Roman" w:hAnsi="Times New Roman" w:cs="Times New Roman"/>
                <w:sz w:val="22"/>
                <w:szCs w:val="22"/>
              </w:rPr>
              <w:t>racture apposition reduction</w:t>
            </w:r>
            <w:r>
              <w:rPr>
                <w:rFonts w:ascii="Times New Roman" w:hAnsi="Times New Roman" w:cs="Times New Roman"/>
                <w:sz w:val="22"/>
                <w:szCs w:val="22"/>
              </w:rPr>
              <w:t>) is</w:t>
            </w:r>
            <w:r w:rsidRPr="00B173BF">
              <w:rPr>
                <w:rFonts w:ascii="Times New Roman" w:hAnsi="Times New Roman" w:cs="Times New Roman"/>
                <w:sz w:val="22"/>
                <w:szCs w:val="22"/>
              </w:rPr>
              <w:t xml:space="preserve"> bringing the opposing ends of the fracture back into alignment</w:t>
            </w:r>
            <w:r>
              <w:rPr>
                <w:rFonts w:ascii="Times New Roman" w:hAnsi="Times New Roman" w:cs="Times New Roman"/>
                <w:sz w:val="22"/>
                <w:szCs w:val="22"/>
              </w:rPr>
              <w:t>; placing</w:t>
            </w:r>
            <w:r w:rsidRPr="00B173BF">
              <w:rPr>
                <w:rFonts w:ascii="Times New Roman" w:hAnsi="Times New Roman" w:cs="Times New Roman"/>
                <w:sz w:val="22"/>
                <w:szCs w:val="22"/>
              </w:rPr>
              <w:t xml:space="preserve"> pins through the marrow cavity will help stabilize the fracture after it has been reduced, aiding in healing the injury</w:t>
            </w:r>
          </w:p>
          <w:p w14:paraId="5DD56594" w14:textId="77777777" w:rsidR="00B63EBA" w:rsidRDefault="00B63EBA" w:rsidP="00B63EB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External coaptation is the application of an external appliance, such as a splint or cast, to reduce further disruption to fractures and to enhance pain management</w:t>
            </w:r>
          </w:p>
          <w:p w14:paraId="13376EC9" w14:textId="70B26E43" w:rsidR="00B63EBA" w:rsidRPr="00B63EBA" w:rsidRDefault="00B63EBA" w:rsidP="00B63EBA">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bandage can also be used after surgery to provide additional postoperative support</w:t>
            </w:r>
          </w:p>
        </w:tc>
      </w:tr>
      <w:tr w:rsidR="00B63EBA" w:rsidRPr="00635E5F" w14:paraId="224363B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B7C86D7" w14:textId="77996DDE" w:rsidR="00B63EBA" w:rsidRDefault="00B63EBA" w:rsidP="00954CFB">
            <w:pPr>
              <w:jc w:val="center"/>
              <w:rPr>
                <w:rFonts w:ascii="Times New Roman" w:hAnsi="Times New Roman" w:cs="Times New Roman"/>
                <w:sz w:val="22"/>
                <w:szCs w:val="22"/>
              </w:rPr>
            </w:pPr>
            <w:r>
              <w:rPr>
                <w:rFonts w:ascii="Times New Roman" w:hAnsi="Times New Roman" w:cs="Times New Roman"/>
                <w:sz w:val="22"/>
                <w:szCs w:val="22"/>
              </w:rPr>
              <w:t>Fracture bandages</w:t>
            </w:r>
          </w:p>
        </w:tc>
        <w:tc>
          <w:tcPr>
            <w:tcW w:w="5760" w:type="dxa"/>
            <w:tcBorders>
              <w:top w:val="single" w:sz="4" w:space="0" w:color="auto"/>
              <w:left w:val="single" w:sz="4" w:space="0" w:color="auto"/>
              <w:bottom w:val="single" w:sz="4" w:space="0" w:color="auto"/>
              <w:right w:val="single" w:sz="4" w:space="0" w:color="auto"/>
            </w:tcBorders>
            <w:vAlign w:val="center"/>
          </w:tcPr>
          <w:p w14:paraId="6A971DE1" w14:textId="2807D71F"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Robert Jones bandages: Used for any long bone fractures (only one that cannot be used as external coaptation when surgery isn’t an option)</w:t>
            </w:r>
          </w:p>
          <w:p w14:paraId="27EE8A56" w14:textId="7152B38A"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Modified Robert Jones: Used for carpal, metacarpal, tarsal, metatarsal, and phalangeal fractures; metal or plastic splint is used</w:t>
            </w:r>
          </w:p>
          <w:p w14:paraId="017510F3" w14:textId="77777777"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Ehmer sling: Used for hip luxation (dislocation of femur from the hip socket:</w:t>
            </w:r>
          </w:p>
          <w:p w14:paraId="101F1BD3" w14:textId="77777777"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Spica split: Used for humeral or femoral fractures</w:t>
            </w:r>
          </w:p>
          <w:p w14:paraId="134D946A" w14:textId="275DE091" w:rsidR="00B63EBA" w:rsidRDefault="00B63EB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Velpeau sling: Used for scapular fractures   </w:t>
            </w:r>
          </w:p>
        </w:tc>
      </w:tr>
      <w:tr w:rsidR="00D77F07" w:rsidRPr="00635E5F" w14:paraId="4C8D1E7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C4A36C5" w14:textId="2D91E40F" w:rsidR="00D77F07" w:rsidRDefault="00D77F07" w:rsidP="00954CFB">
            <w:pPr>
              <w:jc w:val="center"/>
              <w:rPr>
                <w:rFonts w:ascii="Times New Roman" w:hAnsi="Times New Roman" w:cs="Times New Roman"/>
                <w:sz w:val="22"/>
                <w:szCs w:val="22"/>
              </w:rPr>
            </w:pPr>
            <w:r>
              <w:rPr>
                <w:rFonts w:ascii="Times New Roman" w:hAnsi="Times New Roman" w:cs="Times New Roman"/>
                <w:sz w:val="22"/>
                <w:szCs w:val="22"/>
              </w:rPr>
              <w:t>Surgical repair of fractures:</w:t>
            </w:r>
          </w:p>
          <w:p w14:paraId="32E87C3C" w14:textId="2871B74E" w:rsidR="00D77F07" w:rsidRDefault="00D77F07" w:rsidP="00954CFB">
            <w:pPr>
              <w:jc w:val="center"/>
              <w:rPr>
                <w:rFonts w:ascii="Times New Roman" w:hAnsi="Times New Roman" w:cs="Times New Roman"/>
                <w:sz w:val="22"/>
                <w:szCs w:val="22"/>
              </w:rPr>
            </w:pPr>
            <w:r>
              <w:rPr>
                <w:rFonts w:ascii="Times New Roman" w:hAnsi="Times New Roman" w:cs="Times New Roman"/>
                <w:sz w:val="22"/>
                <w:szCs w:val="22"/>
              </w:rPr>
              <w:t>Internal fixation</w:t>
            </w:r>
          </w:p>
        </w:tc>
        <w:tc>
          <w:tcPr>
            <w:tcW w:w="5760" w:type="dxa"/>
            <w:tcBorders>
              <w:top w:val="single" w:sz="4" w:space="0" w:color="auto"/>
              <w:left w:val="single" w:sz="4" w:space="0" w:color="auto"/>
              <w:bottom w:val="single" w:sz="4" w:space="0" w:color="auto"/>
              <w:right w:val="single" w:sz="4" w:space="0" w:color="auto"/>
            </w:tcBorders>
            <w:vAlign w:val="center"/>
          </w:tcPr>
          <w:p w14:paraId="0BBB8DB6" w14:textId="77777777" w:rsidR="00D77F07"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Rigid fixation placed on or in the bone surface or medullary cavity </w:t>
            </w:r>
          </w:p>
          <w:p w14:paraId="08B457E1" w14:textId="3C7A57DC" w:rsidR="00D77F07"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Usually involves bone plates, screws, interlocking nails</w:t>
            </w:r>
            <w:r w:rsidR="00860DD4">
              <w:rPr>
                <w:rFonts w:ascii="Times New Roman" w:hAnsi="Times New Roman" w:cs="Times New Roman"/>
                <w:sz w:val="22"/>
                <w:szCs w:val="22"/>
              </w:rPr>
              <w:t>,</w:t>
            </w:r>
            <w:r>
              <w:rPr>
                <w:rFonts w:ascii="Times New Roman" w:hAnsi="Times New Roman" w:cs="Times New Roman"/>
                <w:sz w:val="22"/>
                <w:szCs w:val="22"/>
              </w:rPr>
              <w:t xml:space="preserve"> intermedullary pins, Kirschner wires, and cerclage wire</w:t>
            </w:r>
          </w:p>
          <w:p w14:paraId="12278F1E" w14:textId="65C7085E" w:rsidR="00860DD4" w:rsidRDefault="00860DD4"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IM pins are driven into the medullary cavity using a Jacob’s chuck (one long metal prong inside the bone); they can be used alone or stacked, where multiple IM pins are driven into the medullary canal</w:t>
            </w:r>
          </w:p>
          <w:p w14:paraId="4B42F5CA" w14:textId="77777777" w:rsidR="00D77F07" w:rsidRDefault="00860DD4"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IM pinning is least expensive, but not as stable </w:t>
            </w:r>
          </w:p>
          <w:p w14:paraId="1BF2CC1C" w14:textId="6D91D1D5" w:rsidR="00860DD4" w:rsidRDefault="00860DD4"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Wires can circle around the bone or drilled into it and then circle around</w:t>
            </w:r>
          </w:p>
        </w:tc>
      </w:tr>
      <w:tr w:rsidR="00D77F07" w:rsidRPr="00635E5F" w14:paraId="7CFD04F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5A6CBB8" w14:textId="77777777" w:rsidR="00D77F07" w:rsidRDefault="00D77F07" w:rsidP="00D77F07">
            <w:pPr>
              <w:jc w:val="center"/>
              <w:rPr>
                <w:rFonts w:ascii="Times New Roman" w:hAnsi="Times New Roman" w:cs="Times New Roman"/>
                <w:sz w:val="22"/>
                <w:szCs w:val="22"/>
              </w:rPr>
            </w:pPr>
            <w:r>
              <w:rPr>
                <w:rFonts w:ascii="Times New Roman" w:hAnsi="Times New Roman" w:cs="Times New Roman"/>
                <w:sz w:val="22"/>
                <w:szCs w:val="22"/>
              </w:rPr>
              <w:t>Surgical repair of fractures:</w:t>
            </w:r>
          </w:p>
          <w:p w14:paraId="655631C3" w14:textId="2C97666D" w:rsidR="00D77F07" w:rsidRDefault="00D77F07" w:rsidP="00D77F07">
            <w:pPr>
              <w:jc w:val="center"/>
              <w:rPr>
                <w:rFonts w:ascii="Times New Roman" w:hAnsi="Times New Roman" w:cs="Times New Roman"/>
                <w:sz w:val="22"/>
                <w:szCs w:val="22"/>
              </w:rPr>
            </w:pPr>
            <w:r>
              <w:rPr>
                <w:rFonts w:ascii="Times New Roman" w:hAnsi="Times New Roman" w:cs="Times New Roman"/>
                <w:sz w:val="22"/>
                <w:szCs w:val="22"/>
              </w:rPr>
              <w:t>External fixation</w:t>
            </w:r>
          </w:p>
        </w:tc>
        <w:tc>
          <w:tcPr>
            <w:tcW w:w="5760" w:type="dxa"/>
            <w:tcBorders>
              <w:top w:val="single" w:sz="4" w:space="0" w:color="auto"/>
              <w:left w:val="single" w:sz="4" w:space="0" w:color="auto"/>
              <w:bottom w:val="single" w:sz="4" w:space="0" w:color="auto"/>
              <w:right w:val="single" w:sz="4" w:space="0" w:color="auto"/>
            </w:tcBorders>
            <w:vAlign w:val="center"/>
          </w:tcPr>
          <w:p w14:paraId="3B288041" w14:textId="77777777" w:rsidR="00917221"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Applied through the exterior of the limb (skin and muscle)</w:t>
            </w:r>
            <w:r w:rsidR="00917221">
              <w:rPr>
                <w:rFonts w:ascii="Times New Roman" w:hAnsi="Times New Roman" w:cs="Times New Roman"/>
                <w:sz w:val="22"/>
                <w:szCs w:val="22"/>
              </w:rPr>
              <w:t>; uses threaded cross-pins that are drilled into the bone and then attached to bars w clamps, nuts and bolts, or aluminum rings to make an external tension device that proves rigid stability until fracture is healed</w:t>
            </w:r>
          </w:p>
          <w:p w14:paraId="77C5AD3D" w14:textId="5264803B" w:rsidR="00D77F07" w:rsidRDefault="0091722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Adjusted weekly/biweekly; removed once fracture has closed</w:t>
            </w:r>
            <w:r w:rsidR="00D77F07">
              <w:rPr>
                <w:rFonts w:ascii="Times New Roman" w:hAnsi="Times New Roman" w:cs="Times New Roman"/>
                <w:sz w:val="22"/>
                <w:szCs w:val="22"/>
              </w:rPr>
              <w:t xml:space="preserve"> </w:t>
            </w:r>
          </w:p>
          <w:p w14:paraId="261A16FD" w14:textId="33F78A7D" w:rsidR="00917221" w:rsidRDefault="0091722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Good for long bone fractures or temporary joint immobilization; not used for pelvis</w:t>
            </w:r>
          </w:p>
          <w:p w14:paraId="116A10C8" w14:textId="77777777" w:rsidR="00917221" w:rsidRDefault="00D77F0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Has poor drainage if infected (osteomyelitis)</w:t>
            </w:r>
          </w:p>
          <w:p w14:paraId="39B555A3" w14:textId="77777777" w:rsidR="00D77F07" w:rsidRDefault="0091722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Include SK fixation, Kirschner-Ehmer fixation, ring or circular fixation</w:t>
            </w:r>
            <w:r w:rsidR="00D77F07">
              <w:rPr>
                <w:rFonts w:ascii="Times New Roman" w:hAnsi="Times New Roman" w:cs="Times New Roman"/>
                <w:sz w:val="22"/>
                <w:szCs w:val="22"/>
              </w:rPr>
              <w:t xml:space="preserve"> </w:t>
            </w:r>
          </w:p>
          <w:p w14:paraId="36BFF3E9" w14:textId="47C912B6" w:rsidR="007B122E" w:rsidRDefault="007B122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Cast and splints are also used for external fixation </w:t>
            </w:r>
          </w:p>
        </w:tc>
      </w:tr>
      <w:tr w:rsidR="00572522" w:rsidRPr="00635E5F" w14:paraId="2A03F70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5089C21" w14:textId="5A566AAD" w:rsidR="00572522" w:rsidRDefault="0038290B" w:rsidP="00954CFB">
            <w:pPr>
              <w:jc w:val="center"/>
              <w:rPr>
                <w:rFonts w:ascii="Times New Roman" w:hAnsi="Times New Roman" w:cs="Times New Roman"/>
                <w:sz w:val="22"/>
                <w:szCs w:val="22"/>
              </w:rPr>
            </w:pPr>
            <w:r>
              <w:rPr>
                <w:rFonts w:ascii="Times New Roman" w:hAnsi="Times New Roman" w:cs="Times New Roman"/>
                <w:sz w:val="22"/>
                <w:szCs w:val="22"/>
              </w:rPr>
              <w:lastRenderedPageBreak/>
              <w:t>Anesthetic depth</w:t>
            </w:r>
          </w:p>
        </w:tc>
        <w:tc>
          <w:tcPr>
            <w:tcW w:w="5760" w:type="dxa"/>
            <w:tcBorders>
              <w:top w:val="single" w:sz="4" w:space="0" w:color="auto"/>
              <w:left w:val="single" w:sz="4" w:space="0" w:color="auto"/>
              <w:bottom w:val="single" w:sz="4" w:space="0" w:color="auto"/>
              <w:right w:val="single" w:sz="4" w:space="0" w:color="auto"/>
            </w:tcBorders>
            <w:vAlign w:val="center"/>
          </w:tcPr>
          <w:p w14:paraId="31FC2A93" w14:textId="7B1CB65C" w:rsidR="00572522" w:rsidRPr="00572522" w:rsidRDefault="00572522" w:rsidP="0038290B">
            <w:pPr>
              <w:pStyle w:val="ListParagraph"/>
              <w:numPr>
                <w:ilvl w:val="0"/>
                <w:numId w:val="4"/>
              </w:numPr>
              <w:ind w:left="249" w:hanging="249"/>
              <w:rPr>
                <w:rFonts w:ascii="Times New Roman" w:hAnsi="Times New Roman" w:cs="Times New Roman"/>
                <w:sz w:val="22"/>
                <w:szCs w:val="22"/>
              </w:rPr>
            </w:pPr>
            <w:r w:rsidRPr="00572522">
              <w:rPr>
                <w:rFonts w:ascii="Times New Roman" w:hAnsi="Times New Roman" w:cs="Times New Roman"/>
                <w:sz w:val="22"/>
                <w:szCs w:val="22"/>
              </w:rPr>
              <w:t>Reflexes</w:t>
            </w:r>
            <w:r>
              <w:rPr>
                <w:rFonts w:ascii="Times New Roman" w:hAnsi="Times New Roman" w:cs="Times New Roman"/>
                <w:sz w:val="22"/>
                <w:szCs w:val="22"/>
              </w:rPr>
              <w:t xml:space="preserve"> </w:t>
            </w:r>
            <w:r w:rsidRPr="00572522">
              <w:rPr>
                <w:rFonts w:ascii="Times New Roman" w:hAnsi="Times New Roman" w:cs="Times New Roman"/>
                <w:sz w:val="22"/>
                <w:szCs w:val="22"/>
              </w:rPr>
              <w:t>are indicative of anesthetic depth</w:t>
            </w:r>
          </w:p>
          <w:p w14:paraId="165A8744" w14:textId="0B774EF5" w:rsidR="00572522" w:rsidRPr="0038290B" w:rsidRDefault="00572522" w:rsidP="0038290B">
            <w:pPr>
              <w:pStyle w:val="ListParagraph"/>
              <w:numPr>
                <w:ilvl w:val="0"/>
                <w:numId w:val="4"/>
              </w:numPr>
              <w:ind w:left="249" w:hanging="249"/>
              <w:rPr>
                <w:rFonts w:ascii="Times New Roman" w:hAnsi="Times New Roman" w:cs="Times New Roman"/>
                <w:sz w:val="22"/>
                <w:szCs w:val="22"/>
              </w:rPr>
            </w:pPr>
            <w:r w:rsidRPr="00572522">
              <w:rPr>
                <w:rFonts w:ascii="Times New Roman" w:hAnsi="Times New Roman" w:cs="Times New Roman"/>
                <w:sz w:val="22"/>
                <w:szCs w:val="22"/>
              </w:rPr>
              <w:t>Vital signs are used primarily to determine patient safety</w:t>
            </w:r>
            <w:r>
              <w:rPr>
                <w:rFonts w:ascii="Times New Roman" w:hAnsi="Times New Roman" w:cs="Times New Roman"/>
                <w:sz w:val="22"/>
                <w:szCs w:val="22"/>
              </w:rPr>
              <w:t xml:space="preserve">; </w:t>
            </w:r>
            <w:r w:rsidRPr="00572522">
              <w:rPr>
                <w:rFonts w:ascii="Times New Roman" w:hAnsi="Times New Roman" w:cs="Times New Roman"/>
                <w:sz w:val="22"/>
                <w:szCs w:val="22"/>
              </w:rPr>
              <w:t xml:space="preserve">only loosely correlated </w:t>
            </w:r>
            <w:r>
              <w:rPr>
                <w:rFonts w:ascii="Times New Roman" w:hAnsi="Times New Roman" w:cs="Times New Roman"/>
                <w:sz w:val="22"/>
                <w:szCs w:val="22"/>
              </w:rPr>
              <w:t xml:space="preserve">w </w:t>
            </w:r>
            <w:r w:rsidRPr="00572522">
              <w:rPr>
                <w:rFonts w:ascii="Times New Roman" w:hAnsi="Times New Roman" w:cs="Times New Roman"/>
                <w:sz w:val="22"/>
                <w:szCs w:val="22"/>
              </w:rPr>
              <w:t>depth of anesthesi</w:t>
            </w:r>
            <w:r w:rsidR="0038290B">
              <w:rPr>
                <w:rFonts w:ascii="Times New Roman" w:hAnsi="Times New Roman" w:cs="Times New Roman"/>
                <w:sz w:val="22"/>
                <w:szCs w:val="22"/>
              </w:rPr>
              <w:t>a</w:t>
            </w:r>
          </w:p>
        </w:tc>
      </w:tr>
      <w:tr w:rsidR="00B173BF" w:rsidRPr="00635E5F" w14:paraId="4D68E0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F7CDF92" w14:textId="743BD973" w:rsidR="00B173BF" w:rsidRDefault="00B173BF" w:rsidP="00954CFB">
            <w:pPr>
              <w:jc w:val="center"/>
              <w:rPr>
                <w:rFonts w:ascii="Times New Roman" w:hAnsi="Times New Roman" w:cs="Times New Roman"/>
                <w:sz w:val="22"/>
                <w:szCs w:val="22"/>
              </w:rPr>
            </w:pPr>
            <w:r>
              <w:rPr>
                <w:rFonts w:ascii="Times New Roman" w:hAnsi="Times New Roman" w:cs="Times New Roman"/>
                <w:sz w:val="22"/>
                <w:szCs w:val="22"/>
              </w:rPr>
              <w:t xml:space="preserve">Ligation </w:t>
            </w:r>
          </w:p>
        </w:tc>
        <w:tc>
          <w:tcPr>
            <w:tcW w:w="5760" w:type="dxa"/>
            <w:tcBorders>
              <w:top w:val="single" w:sz="4" w:space="0" w:color="auto"/>
              <w:left w:val="single" w:sz="4" w:space="0" w:color="auto"/>
              <w:bottom w:val="single" w:sz="4" w:space="0" w:color="auto"/>
              <w:right w:val="single" w:sz="4" w:space="0" w:color="auto"/>
            </w:tcBorders>
            <w:vAlign w:val="center"/>
          </w:tcPr>
          <w:p w14:paraId="0E4916EE" w14:textId="77777777" w:rsidR="00B173BF" w:rsidRDefault="00B173B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B173BF">
              <w:rPr>
                <w:rFonts w:ascii="Times New Roman" w:hAnsi="Times New Roman" w:cs="Times New Roman"/>
                <w:sz w:val="22"/>
                <w:szCs w:val="22"/>
              </w:rPr>
              <w:t>an be used to occlude blood vessels and prevent bleeding</w:t>
            </w:r>
          </w:p>
          <w:p w14:paraId="27E12CCF" w14:textId="77777777" w:rsidR="00B173BF" w:rsidRDefault="00B173BF" w:rsidP="009877DF">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Vessels c</w:t>
            </w:r>
            <w:r w:rsidRPr="00B173BF">
              <w:rPr>
                <w:rFonts w:ascii="Times New Roman" w:hAnsi="Times New Roman" w:cs="Times New Roman"/>
                <w:sz w:val="22"/>
                <w:szCs w:val="22"/>
              </w:rPr>
              <w:t>an be ligated via pressure, suture material, or cauterization</w:t>
            </w:r>
          </w:p>
          <w:p w14:paraId="7499DAB9" w14:textId="775E3CDB" w:rsidR="008326BC" w:rsidRPr="008326BC" w:rsidRDefault="008326BC" w:rsidP="008326BC">
            <w:pPr>
              <w:pStyle w:val="ListParagraph"/>
              <w:numPr>
                <w:ilvl w:val="0"/>
                <w:numId w:val="4"/>
              </w:numPr>
              <w:ind w:left="249" w:hanging="249"/>
              <w:rPr>
                <w:rFonts w:ascii="Times New Roman" w:hAnsi="Times New Roman" w:cs="Times New Roman"/>
                <w:sz w:val="22"/>
                <w:szCs w:val="22"/>
              </w:rPr>
            </w:pPr>
            <w:r w:rsidRPr="008326BC">
              <w:rPr>
                <w:rFonts w:ascii="Times New Roman" w:hAnsi="Times New Roman" w:cs="Times New Roman"/>
                <w:sz w:val="22"/>
                <w:szCs w:val="22"/>
              </w:rPr>
              <w:t xml:space="preserve">Transfixation ligatures </w:t>
            </w:r>
            <w:r w:rsidR="00955C04" w:rsidRPr="00955C04">
              <w:rPr>
                <w:rFonts w:ascii="Times New Roman" w:hAnsi="Times New Roman" w:cs="Times New Roman"/>
                <w:sz w:val="22"/>
                <w:szCs w:val="22"/>
              </w:rPr>
              <w:t>secure vessels or pedicles by passing a suture through the tissue, tying it on one side, passing the needle back under the tissue, and tying it again on the other side</w:t>
            </w:r>
            <w:r w:rsidR="00955C04">
              <w:rPr>
                <w:rFonts w:ascii="Times New Roman" w:hAnsi="Times New Roman" w:cs="Times New Roman"/>
                <w:sz w:val="22"/>
                <w:szCs w:val="22"/>
              </w:rPr>
              <w:t xml:space="preserve">; </w:t>
            </w:r>
            <w:r>
              <w:rPr>
                <w:rFonts w:ascii="Times New Roman" w:hAnsi="Times New Roman" w:cs="Times New Roman"/>
                <w:sz w:val="22"/>
                <w:szCs w:val="22"/>
              </w:rPr>
              <w:t xml:space="preserve">more advantageous/secure than circumferential ligation because </w:t>
            </w:r>
            <w:r w:rsidR="00955C04">
              <w:rPr>
                <w:rFonts w:ascii="Times New Roman" w:hAnsi="Times New Roman" w:cs="Times New Roman"/>
                <w:sz w:val="22"/>
                <w:szCs w:val="22"/>
              </w:rPr>
              <w:t xml:space="preserve">suture penetrates vessel and </w:t>
            </w:r>
            <w:r>
              <w:rPr>
                <w:rFonts w:ascii="Times New Roman" w:hAnsi="Times New Roman" w:cs="Times New Roman"/>
                <w:sz w:val="22"/>
                <w:szCs w:val="22"/>
              </w:rPr>
              <w:t>ligature is held in place at a given tissue level</w:t>
            </w:r>
          </w:p>
        </w:tc>
      </w:tr>
      <w:tr w:rsidR="00F13020" w:rsidRPr="00635E5F" w14:paraId="44F427A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8E644B9" w14:textId="129271E3" w:rsidR="00F13020" w:rsidRDefault="00F13020" w:rsidP="00954CFB">
            <w:pPr>
              <w:jc w:val="center"/>
              <w:rPr>
                <w:rFonts w:ascii="Times New Roman" w:hAnsi="Times New Roman" w:cs="Times New Roman"/>
                <w:sz w:val="22"/>
                <w:szCs w:val="22"/>
              </w:rPr>
            </w:pPr>
            <w:r>
              <w:rPr>
                <w:rFonts w:ascii="Times New Roman" w:hAnsi="Times New Roman" w:cs="Times New Roman"/>
                <w:sz w:val="22"/>
                <w:szCs w:val="22"/>
              </w:rPr>
              <w:t xml:space="preserve">Popliteal </w:t>
            </w:r>
          </w:p>
        </w:tc>
        <w:tc>
          <w:tcPr>
            <w:tcW w:w="5760" w:type="dxa"/>
            <w:tcBorders>
              <w:top w:val="single" w:sz="4" w:space="0" w:color="auto"/>
              <w:left w:val="single" w:sz="4" w:space="0" w:color="auto"/>
              <w:bottom w:val="single" w:sz="4" w:space="0" w:color="auto"/>
              <w:right w:val="single" w:sz="4" w:space="0" w:color="auto"/>
            </w:tcBorders>
            <w:vAlign w:val="center"/>
          </w:tcPr>
          <w:p w14:paraId="54E73549" w14:textId="228E3000" w:rsidR="00F13020" w:rsidRDefault="00F13020"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Back of the knee (e.g. popliteal lymph node)</w:t>
            </w:r>
          </w:p>
        </w:tc>
      </w:tr>
      <w:tr w:rsidR="00ED06FB" w:rsidRPr="00635E5F" w14:paraId="0C8DC5D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F476518" w14:textId="70B152C0" w:rsidR="00022682" w:rsidRDefault="00022682" w:rsidP="00954CFB">
            <w:pPr>
              <w:jc w:val="center"/>
              <w:rPr>
                <w:rFonts w:ascii="Times New Roman" w:hAnsi="Times New Roman" w:cs="Times New Roman"/>
                <w:sz w:val="22"/>
                <w:szCs w:val="22"/>
              </w:rPr>
            </w:pPr>
            <w:r>
              <w:rPr>
                <w:rFonts w:ascii="Times New Roman" w:hAnsi="Times New Roman" w:cs="Times New Roman"/>
                <w:sz w:val="22"/>
                <w:szCs w:val="22"/>
              </w:rPr>
              <w:t>Strike-through contamination</w:t>
            </w:r>
          </w:p>
        </w:tc>
        <w:tc>
          <w:tcPr>
            <w:tcW w:w="5760" w:type="dxa"/>
            <w:tcBorders>
              <w:top w:val="single" w:sz="4" w:space="0" w:color="auto"/>
              <w:left w:val="single" w:sz="4" w:space="0" w:color="auto"/>
              <w:bottom w:val="single" w:sz="4" w:space="0" w:color="auto"/>
              <w:right w:val="single" w:sz="4" w:space="0" w:color="auto"/>
            </w:tcBorders>
            <w:vAlign w:val="center"/>
          </w:tcPr>
          <w:p w14:paraId="327F31E3" w14:textId="77777777" w:rsidR="00022682" w:rsidRDefault="0002268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w:t>
            </w:r>
            <w:r w:rsidRPr="00022682">
              <w:rPr>
                <w:rFonts w:ascii="Times New Roman" w:hAnsi="Times New Roman" w:cs="Times New Roman"/>
                <w:sz w:val="22"/>
                <w:szCs w:val="22"/>
              </w:rPr>
              <w:t>ccurs when liquids soak through a drape from a sterile area to a nonsterile area and vice versa</w:t>
            </w:r>
          </w:p>
          <w:p w14:paraId="5C9BD808" w14:textId="77777777" w:rsidR="00022682" w:rsidRDefault="0002268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022682">
              <w:rPr>
                <w:rFonts w:ascii="Times New Roman" w:hAnsi="Times New Roman" w:cs="Times New Roman"/>
                <w:sz w:val="22"/>
                <w:szCs w:val="22"/>
              </w:rPr>
              <w:t>revent drapes and surgical gowns from becoming wet during surgery</w:t>
            </w:r>
          </w:p>
          <w:p w14:paraId="60FE0835" w14:textId="69BEE943" w:rsidR="00E33B8A" w:rsidRDefault="00E33B8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Plastic</w:t>
            </w:r>
            <w:r w:rsidRPr="00E33B8A">
              <w:rPr>
                <w:rFonts w:ascii="Times New Roman" w:hAnsi="Times New Roman" w:cs="Times New Roman"/>
                <w:sz w:val="22"/>
                <w:szCs w:val="22"/>
              </w:rPr>
              <w:t xml:space="preserve"> prevents bacteria from penetrating the </w:t>
            </w:r>
            <w:r>
              <w:rPr>
                <w:rFonts w:ascii="Times New Roman" w:hAnsi="Times New Roman" w:cs="Times New Roman"/>
                <w:sz w:val="22"/>
                <w:szCs w:val="22"/>
              </w:rPr>
              <w:t xml:space="preserve">surgical </w:t>
            </w:r>
            <w:r w:rsidRPr="00E33B8A">
              <w:rPr>
                <w:rFonts w:ascii="Times New Roman" w:hAnsi="Times New Roman" w:cs="Times New Roman"/>
                <w:sz w:val="22"/>
                <w:szCs w:val="22"/>
              </w:rPr>
              <w:t>drape when the top surface of the drape becomes wet</w:t>
            </w:r>
            <w:r w:rsidR="00953DCC">
              <w:rPr>
                <w:rFonts w:ascii="Times New Roman" w:hAnsi="Times New Roman" w:cs="Times New Roman"/>
                <w:sz w:val="22"/>
                <w:szCs w:val="22"/>
              </w:rPr>
              <w:t xml:space="preserve"> because it is not subject to </w:t>
            </w:r>
            <w:r w:rsidR="00953DCC" w:rsidRPr="00E33B8A">
              <w:rPr>
                <w:rFonts w:ascii="Times New Roman" w:hAnsi="Times New Roman" w:cs="Times New Roman"/>
                <w:sz w:val="22"/>
                <w:szCs w:val="22"/>
              </w:rPr>
              <w:t>capillary action</w:t>
            </w:r>
          </w:p>
        </w:tc>
      </w:tr>
      <w:tr w:rsidR="00ED06FB" w:rsidRPr="00635E5F" w14:paraId="2D00E13A"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D3E2D42" w14:textId="4D699C9D" w:rsidR="002E0314" w:rsidRDefault="002E0314"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Incisions </w:t>
            </w:r>
          </w:p>
        </w:tc>
        <w:tc>
          <w:tcPr>
            <w:tcW w:w="5760" w:type="dxa"/>
            <w:tcBorders>
              <w:top w:val="single" w:sz="4" w:space="0" w:color="auto"/>
              <w:left w:val="single" w:sz="4" w:space="0" w:color="auto"/>
              <w:bottom w:val="single" w:sz="4" w:space="0" w:color="auto"/>
              <w:right w:val="single" w:sz="4" w:space="0" w:color="auto"/>
            </w:tcBorders>
            <w:vAlign w:val="center"/>
          </w:tcPr>
          <w:p w14:paraId="642A7E84" w14:textId="77777777" w:rsidR="009B25EA"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A ventral midline incision is made along the linea alba</w:t>
            </w:r>
            <w:r w:rsidR="009B25EA">
              <w:rPr>
                <w:rFonts w:ascii="Times New Roman" w:hAnsi="Times New Roman" w:cs="Times New Roman"/>
                <w:sz w:val="22"/>
                <w:szCs w:val="22"/>
              </w:rPr>
              <w:t xml:space="preserve">, </w:t>
            </w:r>
            <w:r w:rsidRPr="002E0314">
              <w:rPr>
                <w:rFonts w:ascii="Times New Roman" w:hAnsi="Times New Roman" w:cs="Times New Roman"/>
                <w:sz w:val="22"/>
                <w:szCs w:val="22"/>
              </w:rPr>
              <w:t>extend</w:t>
            </w:r>
            <w:r w:rsidR="009B25EA">
              <w:rPr>
                <w:rFonts w:ascii="Times New Roman" w:hAnsi="Times New Roman" w:cs="Times New Roman"/>
                <w:sz w:val="22"/>
                <w:szCs w:val="22"/>
              </w:rPr>
              <w:t xml:space="preserve">ing </w:t>
            </w:r>
            <w:r w:rsidRPr="002E0314">
              <w:rPr>
                <w:rFonts w:ascii="Times New Roman" w:hAnsi="Times New Roman" w:cs="Times New Roman"/>
                <w:sz w:val="22"/>
                <w:szCs w:val="22"/>
              </w:rPr>
              <w:t>from the xiphoid process to the umbilicus</w:t>
            </w:r>
            <w:r w:rsidR="009B25EA">
              <w:rPr>
                <w:rFonts w:ascii="Times New Roman" w:hAnsi="Times New Roman" w:cs="Times New Roman"/>
                <w:sz w:val="22"/>
                <w:szCs w:val="22"/>
              </w:rPr>
              <w:t xml:space="preserve">; </w:t>
            </w:r>
            <w:r w:rsidRPr="002E0314">
              <w:rPr>
                <w:rFonts w:ascii="Times New Roman" w:hAnsi="Times New Roman" w:cs="Times New Roman"/>
                <w:sz w:val="22"/>
                <w:szCs w:val="22"/>
              </w:rPr>
              <w:t>used when exploring the upper abdomen</w:t>
            </w:r>
          </w:p>
          <w:p w14:paraId="3FDD8B1B" w14:textId="073ABC5A" w:rsidR="009B25EA"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 xml:space="preserve">A flank incision </w:t>
            </w:r>
            <w:r w:rsidR="009B25EA">
              <w:rPr>
                <w:rFonts w:ascii="Times New Roman" w:hAnsi="Times New Roman" w:cs="Times New Roman"/>
                <w:sz w:val="22"/>
                <w:szCs w:val="22"/>
              </w:rPr>
              <w:t xml:space="preserve">is </w:t>
            </w:r>
            <w:r w:rsidRPr="002E0314">
              <w:rPr>
                <w:rFonts w:ascii="Times New Roman" w:hAnsi="Times New Roman" w:cs="Times New Roman"/>
                <w:sz w:val="22"/>
                <w:szCs w:val="22"/>
              </w:rPr>
              <w:t>made in the lower quad of the abdomen</w:t>
            </w:r>
            <w:r w:rsidR="009B25EA">
              <w:rPr>
                <w:rFonts w:ascii="Times New Roman" w:hAnsi="Times New Roman" w:cs="Times New Roman"/>
                <w:sz w:val="22"/>
                <w:szCs w:val="22"/>
              </w:rPr>
              <w:t xml:space="preserve">; </w:t>
            </w:r>
            <w:r w:rsidRPr="002E0314">
              <w:rPr>
                <w:rFonts w:ascii="Times New Roman" w:hAnsi="Times New Roman" w:cs="Times New Roman"/>
                <w:sz w:val="22"/>
                <w:szCs w:val="22"/>
              </w:rPr>
              <w:t xml:space="preserve">used </w:t>
            </w:r>
            <w:r w:rsidR="009B25EA">
              <w:rPr>
                <w:rFonts w:ascii="Times New Roman" w:hAnsi="Times New Roman" w:cs="Times New Roman"/>
                <w:sz w:val="22"/>
                <w:szCs w:val="22"/>
              </w:rPr>
              <w:t>in cryptorchid procedures</w:t>
            </w:r>
            <w:r w:rsidR="006C166F">
              <w:rPr>
                <w:rFonts w:ascii="Times New Roman" w:hAnsi="Times New Roman" w:cs="Times New Roman"/>
                <w:sz w:val="22"/>
                <w:szCs w:val="22"/>
              </w:rPr>
              <w:t>, on a</w:t>
            </w:r>
            <w:r w:rsidR="006C166F" w:rsidRPr="006C166F">
              <w:rPr>
                <w:rFonts w:ascii="Times New Roman" w:hAnsi="Times New Roman" w:cs="Times New Roman"/>
                <w:sz w:val="22"/>
                <w:szCs w:val="22"/>
              </w:rPr>
              <w:t xml:space="preserve"> standing animal undergoing c</w:t>
            </w:r>
            <w:r w:rsidR="006C166F">
              <w:rPr>
                <w:rFonts w:ascii="Times New Roman" w:hAnsi="Times New Roman" w:cs="Times New Roman"/>
                <w:sz w:val="22"/>
                <w:szCs w:val="22"/>
              </w:rPr>
              <w:t>-</w:t>
            </w:r>
            <w:r w:rsidR="006C166F" w:rsidRPr="006C166F">
              <w:rPr>
                <w:rFonts w:ascii="Times New Roman" w:hAnsi="Times New Roman" w:cs="Times New Roman"/>
                <w:sz w:val="22"/>
                <w:szCs w:val="22"/>
              </w:rPr>
              <w:t>section.</w:t>
            </w:r>
          </w:p>
          <w:p w14:paraId="6672B9DF" w14:textId="77777777" w:rsidR="009B25EA"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 xml:space="preserve">A paracostal incision is </w:t>
            </w:r>
            <w:r w:rsidR="009B25EA">
              <w:rPr>
                <w:rFonts w:ascii="Times New Roman" w:hAnsi="Times New Roman" w:cs="Times New Roman"/>
                <w:sz w:val="22"/>
                <w:szCs w:val="22"/>
              </w:rPr>
              <w:t xml:space="preserve">made </w:t>
            </w:r>
            <w:r w:rsidRPr="002E0314">
              <w:rPr>
                <w:rFonts w:ascii="Times New Roman" w:hAnsi="Times New Roman" w:cs="Times New Roman"/>
                <w:sz w:val="22"/>
                <w:szCs w:val="22"/>
              </w:rPr>
              <w:t>in the upper quad of the abdomen</w:t>
            </w:r>
            <w:r w:rsidR="009B25EA">
              <w:rPr>
                <w:rFonts w:ascii="Times New Roman" w:hAnsi="Times New Roman" w:cs="Times New Roman"/>
                <w:sz w:val="22"/>
                <w:szCs w:val="22"/>
              </w:rPr>
              <w:t>; used</w:t>
            </w:r>
            <w:r w:rsidRPr="002E0314">
              <w:rPr>
                <w:rFonts w:ascii="Times New Roman" w:hAnsi="Times New Roman" w:cs="Times New Roman"/>
                <w:sz w:val="22"/>
                <w:szCs w:val="22"/>
              </w:rPr>
              <w:t xml:space="preserve"> to expose the kidneys and adrenal glands</w:t>
            </w:r>
            <w:r w:rsidR="009B25EA">
              <w:rPr>
                <w:rFonts w:ascii="Times New Roman" w:hAnsi="Times New Roman" w:cs="Times New Roman"/>
                <w:sz w:val="22"/>
                <w:szCs w:val="22"/>
              </w:rPr>
              <w:t xml:space="preserve"> (smaller)</w:t>
            </w:r>
          </w:p>
          <w:p w14:paraId="255AF1F4" w14:textId="4D69B6AA" w:rsidR="002E0314" w:rsidRDefault="002E0314" w:rsidP="00954CFB">
            <w:pPr>
              <w:pStyle w:val="ListParagraph"/>
              <w:numPr>
                <w:ilvl w:val="0"/>
                <w:numId w:val="4"/>
              </w:numPr>
              <w:ind w:left="249" w:hanging="249"/>
              <w:rPr>
                <w:rFonts w:ascii="Times New Roman" w:hAnsi="Times New Roman" w:cs="Times New Roman"/>
                <w:sz w:val="22"/>
                <w:szCs w:val="22"/>
              </w:rPr>
            </w:pPr>
            <w:r w:rsidRPr="002E0314">
              <w:rPr>
                <w:rFonts w:ascii="Times New Roman" w:hAnsi="Times New Roman" w:cs="Times New Roman"/>
                <w:sz w:val="22"/>
                <w:szCs w:val="22"/>
              </w:rPr>
              <w:t>A paramedian incision refers to off the midline </w:t>
            </w:r>
          </w:p>
        </w:tc>
      </w:tr>
      <w:tr w:rsidR="00770212" w:rsidRPr="00635E5F" w14:paraId="0981539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1AEB734" w14:textId="11619E13" w:rsidR="00770212" w:rsidRDefault="00770212" w:rsidP="00954CFB">
            <w:pPr>
              <w:jc w:val="center"/>
              <w:rPr>
                <w:rFonts w:ascii="Times New Roman" w:hAnsi="Times New Roman" w:cs="Times New Roman"/>
                <w:sz w:val="22"/>
                <w:szCs w:val="22"/>
              </w:rPr>
            </w:pPr>
            <w:r>
              <w:rPr>
                <w:rFonts w:ascii="Times New Roman" w:hAnsi="Times New Roman" w:cs="Times New Roman"/>
                <w:sz w:val="22"/>
                <w:szCs w:val="22"/>
              </w:rPr>
              <w:t>Chemical cauterization</w:t>
            </w:r>
          </w:p>
        </w:tc>
        <w:tc>
          <w:tcPr>
            <w:tcW w:w="5760" w:type="dxa"/>
            <w:tcBorders>
              <w:top w:val="single" w:sz="4" w:space="0" w:color="auto"/>
              <w:left w:val="single" w:sz="4" w:space="0" w:color="auto"/>
              <w:bottom w:val="single" w:sz="4" w:space="0" w:color="auto"/>
              <w:right w:val="single" w:sz="4" w:space="0" w:color="auto"/>
            </w:tcBorders>
            <w:vAlign w:val="center"/>
          </w:tcPr>
          <w:p w14:paraId="6659D567" w14:textId="46CC3F6E" w:rsidR="00770212" w:rsidRDefault="0077021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Used </w:t>
            </w:r>
            <w:r w:rsidRPr="00770212">
              <w:rPr>
                <w:rFonts w:ascii="Times New Roman" w:hAnsi="Times New Roman" w:cs="Times New Roman"/>
                <w:sz w:val="22"/>
                <w:szCs w:val="22"/>
              </w:rPr>
              <w:t>especially when toenails have been clipped too short</w:t>
            </w:r>
          </w:p>
          <w:p w14:paraId="16B71A86" w14:textId="33B5A76D" w:rsidR="00770212" w:rsidRPr="002E0314" w:rsidRDefault="0077021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Not used in surgery because it is traumatic to adjacent tissues (s</w:t>
            </w:r>
            <w:r w:rsidRPr="00770212">
              <w:rPr>
                <w:rFonts w:ascii="Times New Roman" w:hAnsi="Times New Roman" w:cs="Times New Roman"/>
                <w:sz w:val="22"/>
                <w:szCs w:val="22"/>
              </w:rPr>
              <w:t>lough of surrounding tissue may occur</w:t>
            </w:r>
            <w:r>
              <w:rPr>
                <w:rFonts w:ascii="Times New Roman" w:hAnsi="Times New Roman" w:cs="Times New Roman"/>
                <w:sz w:val="22"/>
                <w:szCs w:val="22"/>
              </w:rPr>
              <w:t xml:space="preserve">) </w:t>
            </w:r>
          </w:p>
        </w:tc>
      </w:tr>
      <w:tr w:rsidR="00137566" w:rsidRPr="00635E5F" w14:paraId="1C774E5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2E3B1D9" w14:textId="2A6EAC44" w:rsidR="00137566" w:rsidRDefault="00137566" w:rsidP="00137566">
            <w:pPr>
              <w:jc w:val="center"/>
              <w:rPr>
                <w:rFonts w:ascii="Times New Roman" w:hAnsi="Times New Roman" w:cs="Times New Roman"/>
                <w:sz w:val="22"/>
                <w:szCs w:val="22"/>
              </w:rPr>
            </w:pPr>
            <w:r>
              <w:rPr>
                <w:rFonts w:ascii="Times New Roman" w:hAnsi="Times New Roman" w:cs="Times New Roman"/>
                <w:sz w:val="22"/>
                <w:szCs w:val="22"/>
              </w:rPr>
              <w:t>Cranial cruciate ligament (CCL) rupture</w:t>
            </w:r>
          </w:p>
        </w:tc>
        <w:tc>
          <w:tcPr>
            <w:tcW w:w="5760" w:type="dxa"/>
            <w:tcBorders>
              <w:top w:val="single" w:sz="4" w:space="0" w:color="auto"/>
              <w:left w:val="single" w:sz="4" w:space="0" w:color="auto"/>
              <w:bottom w:val="single" w:sz="4" w:space="0" w:color="auto"/>
              <w:right w:val="single" w:sz="4" w:space="0" w:color="auto"/>
            </w:tcBorders>
            <w:vAlign w:val="center"/>
          </w:tcPr>
          <w:p w14:paraId="13198EA6" w14:textId="02E13506" w:rsidR="00137566" w:rsidRDefault="0013756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Same as anterior cruciate ligament (ACL) in humans; both cranial and caudal CL are major stabilizing structures in the knee, originating on either side of the femoral condyle then coursing across the intercondylar fossa and attaching on opposite sides of the tibia; protect against hyperextension of stifle joint and limit internal rotation of tibia</w:t>
            </w:r>
          </w:p>
          <w:p w14:paraId="0CADA2B1" w14:textId="3C3F080A" w:rsidR="00A54EC2" w:rsidRDefault="00A54EC2"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CCL ruptures cause tibia to slide forward and femur to fall back, creating a shear force called “cranial tibial thrust”</w:t>
            </w:r>
          </w:p>
          <w:p w14:paraId="078C1C04" w14:textId="0C443C87" w:rsidR="00137566" w:rsidRDefault="0013756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CCL rupture is the most common cause of hind limb lameness in dogs—can be traumatic (acute) or degenerative (chronic); meniscus, the fibrocartilaginous structure bw femur and tibia that cushions and centers the joint is also commonly damaged in dogs w ruptured CCL</w:t>
            </w:r>
          </w:p>
          <w:p w14:paraId="742A792B" w14:textId="1D7B5D95" w:rsidR="00137566" w:rsidRPr="002E0314" w:rsidRDefault="0013756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Surgery necessary in case of complete or partial rupture</w:t>
            </w:r>
          </w:p>
        </w:tc>
      </w:tr>
      <w:tr w:rsidR="00137566" w:rsidRPr="00635E5F" w14:paraId="590405E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92297FD" w14:textId="1996AAEB" w:rsidR="00137566" w:rsidRDefault="00137566" w:rsidP="00137566">
            <w:pPr>
              <w:jc w:val="center"/>
              <w:rPr>
                <w:rFonts w:ascii="Times New Roman" w:hAnsi="Times New Roman" w:cs="Times New Roman"/>
                <w:sz w:val="22"/>
                <w:szCs w:val="22"/>
              </w:rPr>
            </w:pPr>
            <w:r>
              <w:rPr>
                <w:rFonts w:ascii="Times New Roman" w:hAnsi="Times New Roman" w:cs="Times New Roman"/>
                <w:sz w:val="22"/>
                <w:szCs w:val="22"/>
              </w:rPr>
              <w:t>Diagnosing CCL injury</w:t>
            </w:r>
          </w:p>
        </w:tc>
        <w:tc>
          <w:tcPr>
            <w:tcW w:w="5760" w:type="dxa"/>
            <w:tcBorders>
              <w:top w:val="single" w:sz="4" w:space="0" w:color="auto"/>
              <w:left w:val="single" w:sz="4" w:space="0" w:color="auto"/>
              <w:bottom w:val="single" w:sz="4" w:space="0" w:color="auto"/>
              <w:right w:val="single" w:sz="4" w:space="0" w:color="auto"/>
            </w:tcBorders>
            <w:vAlign w:val="center"/>
          </w:tcPr>
          <w:p w14:paraId="56BDC938" w14:textId="77777777" w:rsidR="00137566" w:rsidRDefault="00137566"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Diagnosed w palpation, tibial compression test, and cranial drawer test</w:t>
            </w:r>
          </w:p>
          <w:p w14:paraId="5A778015" w14:textId="77777777" w:rsidR="00137566" w:rsidRDefault="00137566" w:rsidP="0013756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 xml:space="preserve">Palpation reveals muscle atrophy, </w:t>
            </w:r>
            <w:r w:rsidR="00365973">
              <w:rPr>
                <w:rFonts w:ascii="Times New Roman" w:hAnsi="Times New Roman" w:cs="Times New Roman"/>
                <w:sz w:val="22"/>
                <w:szCs w:val="22"/>
              </w:rPr>
              <w:t>pain, joint effusion, asymmetry</w:t>
            </w:r>
          </w:p>
          <w:p w14:paraId="52E8DC51" w14:textId="77777777" w:rsidR="00365973" w:rsidRDefault="00365973" w:rsidP="00365973">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Flexion and extension of stifle joint may result in an audible click due to displacement of meniscus</w:t>
            </w:r>
          </w:p>
          <w:p w14:paraId="3F2DBEF8" w14:textId="6079CF73" w:rsidR="00365973" w:rsidRPr="00365973" w:rsidRDefault="00365973" w:rsidP="00365973">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 xml:space="preserve">Exam of joint reveals a positive cranial drawer sign (cranial displacement of tibia) and increased internal rotation of tibia </w:t>
            </w:r>
          </w:p>
        </w:tc>
      </w:tr>
      <w:tr w:rsidR="00365973" w:rsidRPr="00635E5F" w14:paraId="7179363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F5EC162" w14:textId="224063C0" w:rsidR="00365973" w:rsidRDefault="00365973" w:rsidP="00137566">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CCL repair </w:t>
            </w:r>
          </w:p>
        </w:tc>
        <w:tc>
          <w:tcPr>
            <w:tcW w:w="5760" w:type="dxa"/>
            <w:tcBorders>
              <w:top w:val="single" w:sz="4" w:space="0" w:color="auto"/>
              <w:left w:val="single" w:sz="4" w:space="0" w:color="auto"/>
              <w:bottom w:val="single" w:sz="4" w:space="0" w:color="auto"/>
              <w:right w:val="single" w:sz="4" w:space="0" w:color="auto"/>
            </w:tcBorders>
            <w:vAlign w:val="center"/>
          </w:tcPr>
          <w:p w14:paraId="6BBC72DA" w14:textId="77777777" w:rsidR="00365973" w:rsidRDefault="00365973"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Intracapsular techniques involve replacement or reconstruction of CCL using biologic tissues and synthetic suture material from the lateral side</w:t>
            </w:r>
          </w:p>
          <w:p w14:paraId="663FC733" w14:textId="77777777" w:rsidR="00365973" w:rsidRDefault="00365973"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Extracapsular techniques (tightrope and fascial imbrication) involve placement of sutures outside the stifle joint on the lateral side; sutures can be monofilament, nylon, nylon fishing line; faster and easier</w:t>
            </w:r>
          </w:p>
          <w:p w14:paraId="212DB4AE" w14:textId="313EF38F" w:rsidR="00A54EC2" w:rsidRDefault="00A54EC2" w:rsidP="0013756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Tibial plateau-leveling osteotomy: Both of the above work by recreating the passive constraints of the stifle joint, but TPLO alters the active constraints</w:t>
            </w:r>
            <w:r w:rsidR="005D0896">
              <w:rPr>
                <w:rFonts w:ascii="Times New Roman" w:hAnsi="Times New Roman" w:cs="Times New Roman"/>
                <w:sz w:val="22"/>
                <w:szCs w:val="22"/>
              </w:rPr>
              <w:t>—by changing the angle of the tibia, it alters joint mechanics and creates a new plateau that eliminates cranial tibial thrust</w:t>
            </w:r>
            <w:r w:rsidR="00E953B2">
              <w:rPr>
                <w:rFonts w:ascii="Times New Roman" w:hAnsi="Times New Roman" w:cs="Times New Roman"/>
                <w:sz w:val="22"/>
                <w:szCs w:val="22"/>
              </w:rPr>
              <w:t>; a bone plate is inserted through a medial incision</w:t>
            </w:r>
          </w:p>
        </w:tc>
      </w:tr>
      <w:tr w:rsidR="00024244" w:rsidRPr="00635E5F" w14:paraId="58254BC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D83948B" w14:textId="77D8DC02" w:rsidR="00954CFB" w:rsidRPr="00635E5F" w:rsidRDefault="006E482B"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Laminectomy</w:t>
            </w:r>
          </w:p>
        </w:tc>
        <w:tc>
          <w:tcPr>
            <w:tcW w:w="5760" w:type="dxa"/>
            <w:tcBorders>
              <w:top w:val="single" w:sz="4" w:space="0" w:color="auto"/>
              <w:left w:val="single" w:sz="4" w:space="0" w:color="auto"/>
              <w:bottom w:val="single" w:sz="4" w:space="0" w:color="auto"/>
              <w:right w:val="single" w:sz="4" w:space="0" w:color="auto"/>
            </w:tcBorders>
            <w:vAlign w:val="center"/>
          </w:tcPr>
          <w:p w14:paraId="1DA21842" w14:textId="77777777" w:rsidR="006E482B" w:rsidRDefault="006E482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6E482B">
              <w:rPr>
                <w:rFonts w:ascii="Times New Roman" w:hAnsi="Times New Roman" w:cs="Times New Roman"/>
                <w:sz w:val="22"/>
                <w:szCs w:val="22"/>
              </w:rPr>
              <w:t>urgical excision of the dorsal arch of a vertebra</w:t>
            </w:r>
          </w:p>
          <w:p w14:paraId="23F0637C" w14:textId="2F39572E" w:rsidR="00954CFB" w:rsidRPr="00635E5F" w:rsidRDefault="006E482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6E482B">
              <w:rPr>
                <w:rFonts w:ascii="Times New Roman" w:hAnsi="Times New Roman" w:cs="Times New Roman"/>
                <w:sz w:val="22"/>
                <w:szCs w:val="22"/>
              </w:rPr>
              <w:t>erformed to relieve the symptoms caused by ruptured intervertebral disks</w:t>
            </w:r>
          </w:p>
        </w:tc>
      </w:tr>
      <w:tr w:rsidR="00BD6FDB" w:rsidRPr="00635E5F" w14:paraId="72BDC6C1"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2E256B7" w14:textId="0A674492" w:rsidR="00BD6FDB" w:rsidRDefault="00BD6FDB" w:rsidP="00954CFB">
            <w:pPr>
              <w:jc w:val="center"/>
              <w:rPr>
                <w:rFonts w:ascii="Times New Roman" w:hAnsi="Times New Roman" w:cs="Times New Roman"/>
                <w:sz w:val="22"/>
                <w:szCs w:val="22"/>
              </w:rPr>
            </w:pPr>
            <w:r>
              <w:rPr>
                <w:rFonts w:ascii="Times New Roman" w:hAnsi="Times New Roman" w:cs="Times New Roman"/>
                <w:sz w:val="22"/>
                <w:szCs w:val="22"/>
              </w:rPr>
              <w:t xml:space="preserve">Resection and anastomosis </w:t>
            </w:r>
          </w:p>
        </w:tc>
        <w:tc>
          <w:tcPr>
            <w:tcW w:w="5760" w:type="dxa"/>
            <w:tcBorders>
              <w:top w:val="single" w:sz="4" w:space="0" w:color="auto"/>
              <w:left w:val="single" w:sz="4" w:space="0" w:color="auto"/>
              <w:bottom w:val="single" w:sz="4" w:space="0" w:color="auto"/>
              <w:right w:val="single" w:sz="4" w:space="0" w:color="auto"/>
            </w:tcBorders>
            <w:vAlign w:val="center"/>
          </w:tcPr>
          <w:p w14:paraId="64207C46" w14:textId="77777777" w:rsidR="00BD6FDB" w:rsidRDefault="00BD6FD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Surgical removal of a segment of intestine and reattachment of the healthy ends</w:t>
            </w:r>
          </w:p>
          <w:p w14:paraId="402551BE" w14:textId="3FC84F33" w:rsidR="00BD6FDB" w:rsidRDefault="00BD6FD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Done when a part of the bowel cannot be saved, e.g. in case of a foreign body</w:t>
            </w:r>
          </w:p>
        </w:tc>
      </w:tr>
      <w:tr w:rsidR="00C63E3D" w:rsidRPr="00635E5F" w14:paraId="17CCE2B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425CB13" w14:textId="77777777" w:rsidR="00C63E3D" w:rsidRDefault="00C63E3D" w:rsidP="00954CFB">
            <w:pPr>
              <w:jc w:val="center"/>
              <w:rPr>
                <w:rFonts w:ascii="Times New Roman" w:hAnsi="Times New Roman" w:cs="Times New Roman"/>
                <w:sz w:val="22"/>
                <w:szCs w:val="22"/>
              </w:rPr>
            </w:pPr>
            <w:r>
              <w:rPr>
                <w:rFonts w:ascii="Times New Roman" w:hAnsi="Times New Roman" w:cs="Times New Roman"/>
                <w:sz w:val="22"/>
                <w:szCs w:val="22"/>
              </w:rPr>
              <w:t xml:space="preserve">Laparotomy </w:t>
            </w:r>
          </w:p>
          <w:p w14:paraId="7EC0C582" w14:textId="427E3985" w:rsidR="00C63E3D" w:rsidRDefault="00C63E3D" w:rsidP="00954CFB">
            <w:pPr>
              <w:jc w:val="center"/>
              <w:rPr>
                <w:rFonts w:ascii="Times New Roman" w:hAnsi="Times New Roman" w:cs="Times New Roman"/>
                <w:sz w:val="22"/>
                <w:szCs w:val="22"/>
              </w:rPr>
            </w:pPr>
            <w:r>
              <w:rPr>
                <w:rFonts w:ascii="Times New Roman" w:hAnsi="Times New Roman" w:cs="Times New Roman"/>
                <w:sz w:val="22"/>
                <w:szCs w:val="22"/>
              </w:rPr>
              <w:t xml:space="preserve">Celiotomy </w:t>
            </w:r>
          </w:p>
        </w:tc>
        <w:tc>
          <w:tcPr>
            <w:tcW w:w="5760" w:type="dxa"/>
            <w:tcBorders>
              <w:top w:val="single" w:sz="4" w:space="0" w:color="auto"/>
              <w:left w:val="single" w:sz="4" w:space="0" w:color="auto"/>
              <w:bottom w:val="single" w:sz="4" w:space="0" w:color="auto"/>
              <w:right w:val="single" w:sz="4" w:space="0" w:color="auto"/>
            </w:tcBorders>
            <w:vAlign w:val="center"/>
          </w:tcPr>
          <w:p w14:paraId="2A6ECE91" w14:textId="73ABFE06" w:rsidR="00C63E3D"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Laparotomy: Flank incision into the abdomen</w:t>
            </w:r>
          </w:p>
          <w:p w14:paraId="4A502637" w14:textId="44E21394" w:rsidR="00C63E3D"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Celiotomy: Surgical incision into the abdomen</w:t>
            </w:r>
          </w:p>
          <w:p w14:paraId="4465FDF8" w14:textId="3AACA93B" w:rsidR="00C63E3D" w:rsidRPr="00C63E3D" w:rsidRDefault="00C63E3D" w:rsidP="00C63E3D">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Can be used interchangeably </w:t>
            </w:r>
          </w:p>
        </w:tc>
      </w:tr>
      <w:tr w:rsidR="00024244" w:rsidRPr="00635E5F" w14:paraId="62A384C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9DA3425" w14:textId="003DE82B" w:rsidR="00954CFB" w:rsidRPr="00635E5F" w:rsidRDefault="00995A13"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lastRenderedPageBreak/>
              <w:t xml:space="preserve">Rumenotomy </w:t>
            </w:r>
          </w:p>
        </w:tc>
        <w:tc>
          <w:tcPr>
            <w:tcW w:w="5760" w:type="dxa"/>
            <w:tcBorders>
              <w:top w:val="single" w:sz="4" w:space="0" w:color="auto"/>
              <w:left w:val="single" w:sz="4" w:space="0" w:color="auto"/>
              <w:bottom w:val="single" w:sz="4" w:space="0" w:color="auto"/>
              <w:right w:val="single" w:sz="4" w:space="0" w:color="auto"/>
            </w:tcBorders>
            <w:vAlign w:val="center"/>
          </w:tcPr>
          <w:p w14:paraId="07B94B3A" w14:textId="7B572514" w:rsidR="002E2A13" w:rsidRDefault="00F86D3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Indicated in cases of gorging on feed, ingesting foreign object, etc. leading to rumen stasis (bloat) requiring manual evacuation of rumen contents</w:t>
            </w:r>
          </w:p>
          <w:p w14:paraId="3027EAFB" w14:textId="3E10C3FB" w:rsidR="00954CFB" w:rsidRDefault="00995A13"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995A13">
              <w:rPr>
                <w:rFonts w:ascii="Times New Roman" w:hAnsi="Times New Roman" w:cs="Times New Roman"/>
                <w:sz w:val="22"/>
                <w:szCs w:val="22"/>
              </w:rPr>
              <w:t>erformed via a left-flank abdominal incision</w:t>
            </w:r>
            <w:r w:rsidR="00DC7CB5">
              <w:rPr>
                <w:rFonts w:ascii="Times New Roman" w:hAnsi="Times New Roman" w:cs="Times New Roman"/>
                <w:sz w:val="22"/>
                <w:szCs w:val="22"/>
              </w:rPr>
              <w:t xml:space="preserve"> (left paralumbar fossa)</w:t>
            </w:r>
            <w:r w:rsidRPr="00995A13">
              <w:rPr>
                <w:rFonts w:ascii="Times New Roman" w:hAnsi="Times New Roman" w:cs="Times New Roman"/>
                <w:sz w:val="22"/>
                <w:szCs w:val="22"/>
              </w:rPr>
              <w:t xml:space="preserve"> in a standing cow</w:t>
            </w:r>
            <w:r w:rsidR="00F86D39">
              <w:rPr>
                <w:rFonts w:ascii="Times New Roman" w:hAnsi="Times New Roman" w:cs="Times New Roman"/>
                <w:sz w:val="22"/>
                <w:szCs w:val="22"/>
              </w:rPr>
              <w:t xml:space="preserve"> due to position of rumen against left body wall</w:t>
            </w:r>
          </w:p>
          <w:p w14:paraId="2E0F2ED2" w14:textId="77777777" w:rsidR="00F86D39" w:rsidRDefault="00F86D3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Local anesthetic (lidocaine) given using an inverted L block</w:t>
            </w:r>
          </w:p>
          <w:p w14:paraId="2CFC35AA" w14:textId="284EC7C2" w:rsidR="00F86D39" w:rsidRPr="00635E5F" w:rsidRDefault="00F86D3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Rumen content needs to be replaced after surgery by performing transfaunation; healthy content can be removed from another cow by using stomach tube and dose syringe </w:t>
            </w:r>
          </w:p>
        </w:tc>
      </w:tr>
      <w:tr w:rsidR="008326BC" w:rsidRPr="00635E5F" w14:paraId="7269C39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8908EF0" w14:textId="48D33BC2" w:rsidR="008326BC" w:rsidRDefault="008326BC" w:rsidP="00954CFB">
            <w:pPr>
              <w:jc w:val="center"/>
              <w:rPr>
                <w:rFonts w:ascii="Times New Roman" w:hAnsi="Times New Roman" w:cs="Times New Roman"/>
                <w:sz w:val="22"/>
                <w:szCs w:val="22"/>
              </w:rPr>
            </w:pPr>
            <w:r>
              <w:rPr>
                <w:rFonts w:ascii="Times New Roman" w:hAnsi="Times New Roman" w:cs="Times New Roman"/>
                <w:sz w:val="22"/>
                <w:szCs w:val="22"/>
              </w:rPr>
              <w:t xml:space="preserve">Peritonitis </w:t>
            </w:r>
          </w:p>
        </w:tc>
        <w:tc>
          <w:tcPr>
            <w:tcW w:w="5760" w:type="dxa"/>
            <w:tcBorders>
              <w:top w:val="single" w:sz="4" w:space="0" w:color="auto"/>
              <w:left w:val="single" w:sz="4" w:space="0" w:color="auto"/>
              <w:bottom w:val="single" w:sz="4" w:space="0" w:color="auto"/>
              <w:right w:val="single" w:sz="4" w:space="0" w:color="auto"/>
            </w:tcBorders>
            <w:vAlign w:val="center"/>
          </w:tcPr>
          <w:p w14:paraId="0FD7DE28" w14:textId="77777777" w:rsidR="008326BC" w:rsidRDefault="008326BC" w:rsidP="00954CFB">
            <w:pPr>
              <w:pStyle w:val="ListParagraph"/>
              <w:numPr>
                <w:ilvl w:val="0"/>
                <w:numId w:val="4"/>
              </w:numPr>
              <w:ind w:left="249" w:hanging="249"/>
              <w:rPr>
                <w:rFonts w:ascii="Times New Roman" w:hAnsi="Times New Roman" w:cs="Times New Roman"/>
                <w:sz w:val="22"/>
                <w:szCs w:val="22"/>
              </w:rPr>
            </w:pPr>
            <w:r w:rsidRPr="008326BC">
              <w:rPr>
                <w:rFonts w:ascii="Times New Roman" w:hAnsi="Times New Roman" w:cs="Times New Roman"/>
                <w:sz w:val="22"/>
                <w:szCs w:val="22"/>
              </w:rPr>
              <w:t xml:space="preserve">Inflammation of the </w:t>
            </w:r>
            <w:r>
              <w:rPr>
                <w:rFonts w:ascii="Times New Roman" w:hAnsi="Times New Roman" w:cs="Times New Roman"/>
                <w:sz w:val="22"/>
                <w:szCs w:val="22"/>
              </w:rPr>
              <w:t>peritoneum (i.e.</w:t>
            </w:r>
            <w:r w:rsidRPr="008326BC">
              <w:rPr>
                <w:rFonts w:ascii="Times New Roman" w:hAnsi="Times New Roman" w:cs="Times New Roman"/>
                <w:sz w:val="22"/>
                <w:szCs w:val="22"/>
              </w:rPr>
              <w:t xml:space="preserve"> lining of the</w:t>
            </w:r>
            <w:r>
              <w:rPr>
                <w:rFonts w:ascii="Times New Roman" w:hAnsi="Times New Roman" w:cs="Times New Roman"/>
                <w:sz w:val="22"/>
                <w:szCs w:val="22"/>
              </w:rPr>
              <w:t xml:space="preserve"> </w:t>
            </w:r>
            <w:r w:rsidRPr="008326BC">
              <w:rPr>
                <w:rFonts w:ascii="Times New Roman" w:hAnsi="Times New Roman" w:cs="Times New Roman"/>
                <w:sz w:val="22"/>
                <w:szCs w:val="22"/>
              </w:rPr>
              <w:t>abdominal cavity</w:t>
            </w:r>
            <w:r>
              <w:rPr>
                <w:rFonts w:ascii="Times New Roman" w:hAnsi="Times New Roman" w:cs="Times New Roman"/>
                <w:sz w:val="22"/>
                <w:szCs w:val="22"/>
              </w:rPr>
              <w:t>)</w:t>
            </w:r>
          </w:p>
          <w:p w14:paraId="3CC87CD5" w14:textId="773CB85C" w:rsidR="008326BC" w:rsidRDefault="008326B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foreign body’s perforation of the stomach can lead to peritonitis</w:t>
            </w:r>
          </w:p>
        </w:tc>
      </w:tr>
      <w:tr w:rsidR="003521DB" w:rsidRPr="00635E5F" w14:paraId="5ED52E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0B057EE" w14:textId="28B42CA6" w:rsidR="003521DB" w:rsidRDefault="003521DB" w:rsidP="00954CFB">
            <w:pPr>
              <w:jc w:val="center"/>
              <w:rPr>
                <w:rFonts w:ascii="Times New Roman" w:hAnsi="Times New Roman" w:cs="Times New Roman"/>
                <w:sz w:val="22"/>
                <w:szCs w:val="22"/>
              </w:rPr>
            </w:pPr>
            <w:r>
              <w:rPr>
                <w:rFonts w:ascii="Times New Roman" w:hAnsi="Times New Roman" w:cs="Times New Roman"/>
                <w:sz w:val="22"/>
                <w:szCs w:val="22"/>
              </w:rPr>
              <w:t xml:space="preserve">Ablation </w:t>
            </w:r>
          </w:p>
        </w:tc>
        <w:tc>
          <w:tcPr>
            <w:tcW w:w="5760" w:type="dxa"/>
            <w:tcBorders>
              <w:top w:val="single" w:sz="4" w:space="0" w:color="auto"/>
              <w:left w:val="single" w:sz="4" w:space="0" w:color="auto"/>
              <w:bottom w:val="single" w:sz="4" w:space="0" w:color="auto"/>
              <w:right w:val="single" w:sz="4" w:space="0" w:color="auto"/>
            </w:tcBorders>
            <w:vAlign w:val="center"/>
          </w:tcPr>
          <w:p w14:paraId="59A4D991" w14:textId="04E74AF2" w:rsidR="003521DB" w:rsidRDefault="003521DB"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Removal, especially by cutting</w:t>
            </w:r>
          </w:p>
          <w:p w14:paraId="43A5C0E0" w14:textId="77777777" w:rsidR="003521DB" w:rsidRDefault="003521DB" w:rsidP="003521D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3521DB">
              <w:rPr>
                <w:rFonts w:ascii="Times New Roman" w:hAnsi="Times New Roman" w:cs="Times New Roman"/>
                <w:sz w:val="22"/>
                <w:szCs w:val="22"/>
              </w:rPr>
              <w:t>urgical procedure in which the cartilaginous external ear canal is removed</w:t>
            </w:r>
            <w:r>
              <w:rPr>
                <w:rFonts w:ascii="Times New Roman" w:hAnsi="Times New Roman" w:cs="Times New Roman"/>
                <w:sz w:val="22"/>
                <w:szCs w:val="22"/>
              </w:rPr>
              <w:t xml:space="preserve"> and closed is ear canal ablation</w:t>
            </w:r>
          </w:p>
          <w:p w14:paraId="582A0380" w14:textId="4D615D8A" w:rsidR="00446E67" w:rsidRPr="003521DB" w:rsidRDefault="00446E67" w:rsidP="00446E67">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Total ear canal ablation involves removal of the whole ear canal and the pinna followed by a bulla osteotomy</w:t>
            </w:r>
          </w:p>
        </w:tc>
      </w:tr>
      <w:tr w:rsidR="00935893" w:rsidRPr="00635E5F" w14:paraId="056B003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1C4A51C" w14:textId="68FAD85D" w:rsidR="00935893" w:rsidRDefault="00935893" w:rsidP="00954CFB">
            <w:pPr>
              <w:jc w:val="center"/>
              <w:rPr>
                <w:rFonts w:ascii="Times New Roman" w:hAnsi="Times New Roman" w:cs="Times New Roman"/>
                <w:sz w:val="22"/>
                <w:szCs w:val="22"/>
              </w:rPr>
            </w:pPr>
            <w:r>
              <w:rPr>
                <w:rFonts w:ascii="Times New Roman" w:hAnsi="Times New Roman" w:cs="Times New Roman"/>
                <w:sz w:val="22"/>
                <w:szCs w:val="22"/>
              </w:rPr>
              <w:t>O</w:t>
            </w:r>
            <w:r w:rsidRPr="00935893">
              <w:rPr>
                <w:rFonts w:ascii="Times New Roman" w:hAnsi="Times New Roman" w:cs="Times New Roman"/>
                <w:sz w:val="22"/>
                <w:szCs w:val="22"/>
              </w:rPr>
              <w:t>nychectomy </w:t>
            </w:r>
          </w:p>
        </w:tc>
        <w:tc>
          <w:tcPr>
            <w:tcW w:w="5760" w:type="dxa"/>
            <w:tcBorders>
              <w:top w:val="single" w:sz="4" w:space="0" w:color="auto"/>
              <w:left w:val="single" w:sz="4" w:space="0" w:color="auto"/>
              <w:bottom w:val="single" w:sz="4" w:space="0" w:color="auto"/>
              <w:right w:val="single" w:sz="4" w:space="0" w:color="auto"/>
            </w:tcBorders>
            <w:vAlign w:val="center"/>
          </w:tcPr>
          <w:p w14:paraId="3EC0EDAB" w14:textId="7FB77DEA" w:rsidR="00935893" w:rsidRDefault="00935893"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Declaw</w:t>
            </w:r>
            <w:r w:rsidR="005D3B96">
              <w:rPr>
                <w:rFonts w:ascii="Times New Roman" w:hAnsi="Times New Roman" w:cs="Times New Roman"/>
                <w:sz w:val="22"/>
                <w:szCs w:val="22"/>
              </w:rPr>
              <w:t xml:space="preserve">ing; an orthopedic procedure where the claw and associated third phalanx are removed (distal phalanx </w:t>
            </w:r>
            <w:r w:rsidR="000E72E1">
              <w:rPr>
                <w:rFonts w:ascii="Times New Roman" w:hAnsi="Times New Roman" w:cs="Times New Roman"/>
                <w:sz w:val="22"/>
                <w:szCs w:val="22"/>
              </w:rPr>
              <w:t xml:space="preserve">and nail are </w:t>
            </w:r>
            <w:r w:rsidR="005D3B96">
              <w:rPr>
                <w:rFonts w:ascii="Times New Roman" w:hAnsi="Times New Roman" w:cs="Times New Roman"/>
                <w:sz w:val="22"/>
                <w:szCs w:val="22"/>
              </w:rPr>
              <w:t>surgically amputated</w:t>
            </w:r>
            <w:r w:rsidR="000E72E1">
              <w:rPr>
                <w:rFonts w:ascii="Times New Roman" w:hAnsi="Times New Roman" w:cs="Times New Roman"/>
                <w:sz w:val="22"/>
                <w:szCs w:val="22"/>
              </w:rPr>
              <w:t>)</w:t>
            </w:r>
          </w:p>
          <w:p w14:paraId="4334E262" w14:textId="77777777" w:rsidR="005D3B96" w:rsidRDefault="005D3B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Performed 3 to 12 months of age and on the front paws only, if elective </w:t>
            </w:r>
          </w:p>
          <w:p w14:paraId="4FFF04E1" w14:textId="1861A801" w:rsidR="005D3B96" w:rsidRPr="005D3B96" w:rsidRDefault="005D3B96" w:rsidP="005D3B9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Can be done using the Resc</w:t>
            </w:r>
            <w:r w:rsidR="005C239F">
              <w:rPr>
                <w:rFonts w:ascii="Times New Roman" w:hAnsi="Times New Roman" w:cs="Times New Roman"/>
                <w:sz w:val="22"/>
                <w:szCs w:val="22"/>
              </w:rPr>
              <w:t>o</w:t>
            </w:r>
            <w:r>
              <w:rPr>
                <w:rFonts w:ascii="Times New Roman" w:hAnsi="Times New Roman" w:cs="Times New Roman"/>
                <w:sz w:val="22"/>
                <w:szCs w:val="22"/>
              </w:rPr>
              <w:t xml:space="preserve"> nail trimmer technique, a </w:t>
            </w:r>
            <w:r w:rsidR="00446E67">
              <w:rPr>
                <w:rFonts w:ascii="Times New Roman" w:hAnsi="Times New Roman" w:cs="Times New Roman"/>
                <w:sz w:val="22"/>
                <w:szCs w:val="22"/>
              </w:rPr>
              <w:t xml:space="preserve">size 12 </w:t>
            </w:r>
            <w:r>
              <w:rPr>
                <w:rFonts w:ascii="Times New Roman" w:hAnsi="Times New Roman" w:cs="Times New Roman"/>
                <w:sz w:val="22"/>
                <w:szCs w:val="22"/>
              </w:rPr>
              <w:t>scalpel blade, or CO2 laser; all will require a tourniquet distal to the elbow to control hemorrhage</w:t>
            </w:r>
          </w:p>
        </w:tc>
      </w:tr>
      <w:tr w:rsidR="005C239F" w:rsidRPr="00635E5F" w14:paraId="59037691"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D3293E6" w14:textId="158A8E73" w:rsidR="005C239F" w:rsidRDefault="005C239F"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Tendonectomy </w:t>
            </w:r>
          </w:p>
        </w:tc>
        <w:tc>
          <w:tcPr>
            <w:tcW w:w="5760" w:type="dxa"/>
            <w:tcBorders>
              <w:top w:val="single" w:sz="4" w:space="0" w:color="auto"/>
              <w:left w:val="single" w:sz="4" w:space="0" w:color="auto"/>
              <w:bottom w:val="single" w:sz="4" w:space="0" w:color="auto"/>
              <w:right w:val="single" w:sz="4" w:space="0" w:color="auto"/>
            </w:tcBorders>
            <w:vAlign w:val="center"/>
          </w:tcPr>
          <w:p w14:paraId="1860EA26" w14:textId="428BAF9A" w:rsidR="005C239F" w:rsidRDefault="005C239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Claws aren’t removed, but the tendons under the paw are so that they remain retracted into the paw</w:t>
            </w:r>
          </w:p>
        </w:tc>
      </w:tr>
      <w:tr w:rsidR="004C2A9E" w:rsidRPr="00635E5F" w14:paraId="5AA52E2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6D77246" w14:textId="041A9CA6" w:rsidR="004C2A9E" w:rsidRDefault="004C2A9E" w:rsidP="00954CFB">
            <w:pPr>
              <w:jc w:val="center"/>
              <w:rPr>
                <w:rFonts w:ascii="Times New Roman" w:hAnsi="Times New Roman" w:cs="Times New Roman"/>
                <w:sz w:val="22"/>
                <w:szCs w:val="22"/>
              </w:rPr>
            </w:pPr>
            <w:r>
              <w:rPr>
                <w:rFonts w:ascii="Times New Roman" w:hAnsi="Times New Roman" w:cs="Times New Roman"/>
                <w:sz w:val="22"/>
                <w:szCs w:val="22"/>
              </w:rPr>
              <w:t xml:space="preserve">Compartment syndrome </w:t>
            </w:r>
          </w:p>
        </w:tc>
        <w:tc>
          <w:tcPr>
            <w:tcW w:w="5760" w:type="dxa"/>
            <w:tcBorders>
              <w:top w:val="single" w:sz="4" w:space="0" w:color="auto"/>
              <w:left w:val="single" w:sz="4" w:space="0" w:color="auto"/>
              <w:bottom w:val="single" w:sz="4" w:space="0" w:color="auto"/>
              <w:right w:val="single" w:sz="4" w:space="0" w:color="auto"/>
            </w:tcBorders>
            <w:vAlign w:val="center"/>
          </w:tcPr>
          <w:p w14:paraId="6BA01103" w14:textId="77777777" w:rsidR="004C2A9E" w:rsidRDefault="004C2A9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4C2A9E">
              <w:rPr>
                <w:rFonts w:ascii="Times New Roman" w:hAnsi="Times New Roman" w:cs="Times New Roman"/>
                <w:sz w:val="22"/>
                <w:szCs w:val="22"/>
              </w:rPr>
              <w:t>ondition that results from increased pressure within a closed fascial or osseofascial space</w:t>
            </w:r>
            <w:r>
              <w:rPr>
                <w:rFonts w:ascii="Times New Roman" w:hAnsi="Times New Roman" w:cs="Times New Roman"/>
                <w:sz w:val="22"/>
                <w:szCs w:val="22"/>
              </w:rPr>
              <w:t xml:space="preserve">, which </w:t>
            </w:r>
            <w:r w:rsidRPr="004C2A9E">
              <w:rPr>
                <w:rFonts w:ascii="Times New Roman" w:hAnsi="Times New Roman" w:cs="Times New Roman"/>
                <w:sz w:val="22"/>
                <w:szCs w:val="22"/>
              </w:rPr>
              <w:t>reduces capillary blood flow to the tissues leading to ischemic necrosis if left untreated</w:t>
            </w:r>
          </w:p>
          <w:p w14:paraId="451D66EA" w14:textId="77777777" w:rsidR="004C2A9E" w:rsidRDefault="004C2A9E" w:rsidP="00954CFB">
            <w:pPr>
              <w:pStyle w:val="ListParagraph"/>
              <w:numPr>
                <w:ilvl w:val="0"/>
                <w:numId w:val="4"/>
              </w:numPr>
              <w:ind w:left="249" w:hanging="249"/>
              <w:rPr>
                <w:rFonts w:ascii="Times New Roman" w:hAnsi="Times New Roman" w:cs="Times New Roman"/>
                <w:sz w:val="22"/>
                <w:szCs w:val="22"/>
              </w:rPr>
            </w:pPr>
            <w:r w:rsidRPr="004C2A9E">
              <w:rPr>
                <w:rFonts w:ascii="Times New Roman" w:hAnsi="Times New Roman" w:cs="Times New Roman"/>
                <w:sz w:val="22"/>
                <w:szCs w:val="22"/>
              </w:rPr>
              <w:t>Although any soft tissue can be affected, muscles are most common</w:t>
            </w:r>
          </w:p>
          <w:p w14:paraId="4247E190" w14:textId="64A2477A" w:rsidR="008041A4" w:rsidRPr="008041A4" w:rsidRDefault="004C2A9E" w:rsidP="008041A4">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4C2A9E">
              <w:rPr>
                <w:rFonts w:ascii="Times New Roman" w:hAnsi="Times New Roman" w:cs="Times New Roman"/>
                <w:sz w:val="22"/>
                <w:szCs w:val="22"/>
              </w:rPr>
              <w:t>an arise as the result of local trauma</w:t>
            </w:r>
            <w:r>
              <w:rPr>
                <w:rFonts w:ascii="Times New Roman" w:hAnsi="Times New Roman" w:cs="Times New Roman"/>
                <w:sz w:val="22"/>
                <w:szCs w:val="22"/>
              </w:rPr>
              <w:t>, bandaging, or positioning during anesthesia</w:t>
            </w:r>
            <w:r w:rsidR="008041A4">
              <w:rPr>
                <w:rFonts w:ascii="Times New Roman" w:hAnsi="Times New Roman" w:cs="Times New Roman"/>
                <w:sz w:val="22"/>
                <w:szCs w:val="22"/>
              </w:rPr>
              <w:t xml:space="preserve"> (m</w:t>
            </w:r>
            <w:r w:rsidR="008041A4" w:rsidRPr="008041A4">
              <w:rPr>
                <w:rFonts w:ascii="Times New Roman" w:hAnsi="Times New Roman" w:cs="Times New Roman"/>
                <w:sz w:val="22"/>
                <w:szCs w:val="22"/>
              </w:rPr>
              <w:t xml:space="preserve">ay occur </w:t>
            </w:r>
            <w:r w:rsidR="008041A4">
              <w:rPr>
                <w:rFonts w:ascii="Times New Roman" w:hAnsi="Times New Roman" w:cs="Times New Roman"/>
                <w:sz w:val="22"/>
                <w:szCs w:val="22"/>
              </w:rPr>
              <w:t>in</w:t>
            </w:r>
            <w:r w:rsidR="008041A4" w:rsidRPr="008041A4">
              <w:rPr>
                <w:rFonts w:ascii="Times New Roman" w:hAnsi="Times New Roman" w:cs="Times New Roman"/>
                <w:sz w:val="22"/>
                <w:szCs w:val="22"/>
              </w:rPr>
              <w:t xml:space="preserve"> the "up" side if the limbs are not positioned properly or if prolonged hypotension is allowed to occur</w:t>
            </w:r>
            <w:r w:rsidR="008041A4">
              <w:rPr>
                <w:rFonts w:ascii="Times New Roman" w:hAnsi="Times New Roman" w:cs="Times New Roman"/>
                <w:sz w:val="22"/>
                <w:szCs w:val="22"/>
              </w:rPr>
              <w:t>)</w:t>
            </w:r>
          </w:p>
        </w:tc>
      </w:tr>
      <w:tr w:rsidR="001506D3" w:rsidRPr="00635E5F" w14:paraId="7934560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AD1D259" w14:textId="7DAF6076" w:rsidR="001506D3" w:rsidRDefault="001506D3" w:rsidP="00954CFB">
            <w:pPr>
              <w:jc w:val="center"/>
              <w:rPr>
                <w:rFonts w:ascii="Times New Roman" w:hAnsi="Times New Roman" w:cs="Times New Roman"/>
                <w:sz w:val="22"/>
                <w:szCs w:val="22"/>
              </w:rPr>
            </w:pPr>
            <w:r>
              <w:rPr>
                <w:rFonts w:ascii="Times New Roman" w:hAnsi="Times New Roman" w:cs="Times New Roman"/>
                <w:sz w:val="22"/>
                <w:szCs w:val="22"/>
              </w:rPr>
              <w:t>Gastric dilation and volvulus (GDV)</w:t>
            </w:r>
          </w:p>
        </w:tc>
        <w:tc>
          <w:tcPr>
            <w:tcW w:w="5760" w:type="dxa"/>
            <w:tcBorders>
              <w:top w:val="single" w:sz="4" w:space="0" w:color="auto"/>
              <w:left w:val="single" w:sz="4" w:space="0" w:color="auto"/>
              <w:bottom w:val="single" w:sz="4" w:space="0" w:color="auto"/>
              <w:right w:val="single" w:sz="4" w:space="0" w:color="auto"/>
            </w:tcBorders>
            <w:vAlign w:val="center"/>
          </w:tcPr>
          <w:p w14:paraId="430DBB4A" w14:textId="77777777" w:rsidR="001506D3" w:rsidRPr="001E75B5" w:rsidRDefault="001E75B5" w:rsidP="00954CFB">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Swelling and rotation of the stomach on its mesenteric axis</w:t>
            </w:r>
          </w:p>
          <w:p w14:paraId="4B8E6DB1" w14:textId="4806052A" w:rsidR="001E75B5" w:rsidRPr="001E75B5" w:rsidRDefault="001E75B5" w:rsidP="001E75B5">
            <w:pPr>
              <w:pStyle w:val="ListParagraph"/>
              <w:numPr>
                <w:ilvl w:val="0"/>
                <w:numId w:val="5"/>
              </w:numPr>
              <w:rPr>
                <w:rFonts w:ascii="Times New Roman" w:hAnsi="Times New Roman" w:cs="Times New Roman"/>
                <w:sz w:val="20"/>
                <w:szCs w:val="20"/>
              </w:rPr>
            </w:pPr>
            <w:r w:rsidRPr="001E75B5">
              <w:rPr>
                <w:rFonts w:ascii="Times New Roman" w:hAnsi="Times New Roman" w:cs="Times New Roman"/>
                <w:sz w:val="20"/>
                <w:szCs w:val="20"/>
              </w:rPr>
              <w:t>Dilation is stretching beyond normal, volvulus is rotation; simple gastric dilation (w/out volvulus) is possible in small animals</w:t>
            </w:r>
          </w:p>
          <w:p w14:paraId="29871E53" w14:textId="09222705" w:rsidR="001E75B5" w:rsidRPr="001E75B5" w:rsidRDefault="001E75B5" w:rsidP="001E75B5">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 xml:space="preserve">Signs include severe distension of stomach (beyond rib cage), hypersalivation, abdominal pain, nonproductive attempts to vomit, signs of shock </w:t>
            </w:r>
          </w:p>
          <w:p w14:paraId="464B5BB0" w14:textId="4363840A" w:rsidR="001E75B5" w:rsidRDefault="001E75B5" w:rsidP="001E75B5">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 xml:space="preserve">True emergency; treatment consists of (1) reversing shock, (2) decompressing stomach (remove air, then lavage), (3) correcting fluid/electrolyte imbalances, arrythmias, (4) correcting position of stomach along w partial gastrectomy to remove dead tissue if needed, (5) gastropexy to attach stomach to the body wall to prevent future GDV (doesn’t prevent future bloat) </w:t>
            </w:r>
          </w:p>
          <w:p w14:paraId="1911B1C2" w14:textId="35301381" w:rsidR="00182186" w:rsidRPr="001E75B5" w:rsidRDefault="00182186" w:rsidP="001E75B5">
            <w:pPr>
              <w:pStyle w:val="ListParagraph"/>
              <w:numPr>
                <w:ilvl w:val="0"/>
                <w:numId w:val="4"/>
              </w:numPr>
              <w:ind w:left="249" w:hanging="249"/>
              <w:rPr>
                <w:rFonts w:ascii="Times New Roman" w:hAnsi="Times New Roman" w:cs="Times New Roman"/>
                <w:sz w:val="20"/>
                <w:szCs w:val="20"/>
              </w:rPr>
            </w:pPr>
            <w:r>
              <w:rPr>
                <w:rFonts w:ascii="Times New Roman" w:hAnsi="Times New Roman" w:cs="Times New Roman"/>
                <w:sz w:val="20"/>
                <w:szCs w:val="20"/>
              </w:rPr>
              <w:t>Oral meds can’t be administered due to twisting of stomach</w:t>
            </w:r>
          </w:p>
          <w:p w14:paraId="7E7F6AE2" w14:textId="4F2A6D77" w:rsidR="001E75B5" w:rsidRPr="001E75B5" w:rsidRDefault="001E75B5" w:rsidP="001E75B5">
            <w:pPr>
              <w:pStyle w:val="ListParagraph"/>
              <w:numPr>
                <w:ilvl w:val="0"/>
                <w:numId w:val="4"/>
              </w:numPr>
              <w:ind w:left="249" w:hanging="249"/>
              <w:rPr>
                <w:rFonts w:ascii="Times New Roman" w:hAnsi="Times New Roman" w:cs="Times New Roman"/>
                <w:sz w:val="20"/>
                <w:szCs w:val="20"/>
              </w:rPr>
            </w:pPr>
            <w:r w:rsidRPr="001E75B5">
              <w:rPr>
                <w:rFonts w:ascii="Times New Roman" w:hAnsi="Times New Roman" w:cs="Times New Roman"/>
                <w:sz w:val="20"/>
                <w:szCs w:val="20"/>
              </w:rPr>
              <w:t>Rarely seen in cats, mostly in middle-aged to older large dogs</w:t>
            </w:r>
          </w:p>
        </w:tc>
      </w:tr>
      <w:tr w:rsidR="00446E67" w:rsidRPr="00635E5F" w14:paraId="3B4E95CE"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D23B9A6" w14:textId="5EDE21A0" w:rsidR="00446E67" w:rsidRDefault="00446E67" w:rsidP="00954CFB">
            <w:pPr>
              <w:jc w:val="center"/>
              <w:rPr>
                <w:rFonts w:ascii="Times New Roman" w:hAnsi="Times New Roman" w:cs="Times New Roman"/>
                <w:sz w:val="22"/>
                <w:szCs w:val="22"/>
              </w:rPr>
            </w:pPr>
            <w:r>
              <w:rPr>
                <w:rFonts w:ascii="Times New Roman" w:hAnsi="Times New Roman" w:cs="Times New Roman"/>
                <w:sz w:val="22"/>
                <w:szCs w:val="22"/>
              </w:rPr>
              <w:t xml:space="preserve">Gastropexy </w:t>
            </w:r>
          </w:p>
        </w:tc>
        <w:tc>
          <w:tcPr>
            <w:tcW w:w="5760" w:type="dxa"/>
            <w:tcBorders>
              <w:top w:val="single" w:sz="4" w:space="0" w:color="auto"/>
              <w:left w:val="single" w:sz="4" w:space="0" w:color="auto"/>
              <w:bottom w:val="single" w:sz="4" w:space="0" w:color="auto"/>
              <w:right w:val="single" w:sz="4" w:space="0" w:color="auto"/>
            </w:tcBorders>
            <w:vAlign w:val="center"/>
          </w:tcPr>
          <w:p w14:paraId="14857888" w14:textId="77777777" w:rsidR="00446E67" w:rsidRDefault="00446E67" w:rsidP="00954CFB">
            <w:pPr>
              <w:pStyle w:val="ListParagraph"/>
              <w:numPr>
                <w:ilvl w:val="0"/>
                <w:numId w:val="4"/>
              </w:numPr>
              <w:ind w:left="249" w:hanging="249"/>
              <w:rPr>
                <w:rFonts w:ascii="Times New Roman" w:hAnsi="Times New Roman" w:cs="Times New Roman"/>
                <w:sz w:val="22"/>
                <w:szCs w:val="22"/>
              </w:rPr>
            </w:pPr>
            <w:r w:rsidRPr="00446E67">
              <w:rPr>
                <w:rFonts w:ascii="Times New Roman" w:hAnsi="Times New Roman" w:cs="Times New Roman"/>
                <w:sz w:val="22"/>
                <w:szCs w:val="22"/>
              </w:rPr>
              <w:t xml:space="preserve">Surgery </w:t>
            </w:r>
            <w:r>
              <w:rPr>
                <w:rFonts w:ascii="Times New Roman" w:hAnsi="Times New Roman" w:cs="Times New Roman"/>
                <w:sz w:val="22"/>
                <w:szCs w:val="22"/>
              </w:rPr>
              <w:t>that attaches the stomach to the abdominal wall to prevent GDV</w:t>
            </w:r>
          </w:p>
          <w:p w14:paraId="6109EBAA" w14:textId="77777777" w:rsidR="00446E67" w:rsidRDefault="00446E6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The pyloric antrum is attached to the right side of the abdominal wall</w:t>
            </w:r>
          </w:p>
          <w:p w14:paraId="0364E9D5" w14:textId="43108ADF" w:rsidR="00446E67" w:rsidRDefault="00446E67" w:rsidP="00446E67">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P</w:t>
            </w:r>
            <w:r w:rsidRPr="00446E67">
              <w:rPr>
                <w:rFonts w:ascii="Times New Roman" w:hAnsi="Times New Roman" w:cs="Times New Roman"/>
                <w:sz w:val="22"/>
                <w:szCs w:val="22"/>
              </w:rPr>
              <w:t>ylorus</w:t>
            </w:r>
            <w:r>
              <w:rPr>
                <w:rFonts w:ascii="Times New Roman" w:hAnsi="Times New Roman" w:cs="Times New Roman"/>
                <w:sz w:val="22"/>
                <w:szCs w:val="22"/>
              </w:rPr>
              <w:t xml:space="preserve"> is</w:t>
            </w:r>
            <w:r w:rsidRPr="00446E67">
              <w:rPr>
                <w:rFonts w:ascii="Times New Roman" w:hAnsi="Times New Roman" w:cs="Times New Roman"/>
                <w:sz w:val="22"/>
                <w:szCs w:val="22"/>
              </w:rPr>
              <w:t xml:space="preserve"> the part of the stomach that connects to the small intestine and is surrounded by a sphincter muscle</w:t>
            </w:r>
          </w:p>
          <w:p w14:paraId="5E95FE6D" w14:textId="7FE62944" w:rsidR="00446E67" w:rsidRPr="00446E67" w:rsidRDefault="00446E6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Can be belt-looped, circumcostal, incorporating, laparoscopic, or incisional</w:t>
            </w:r>
          </w:p>
        </w:tc>
      </w:tr>
      <w:tr w:rsidR="00182186" w:rsidRPr="00635E5F" w14:paraId="77106A2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A7414D4" w14:textId="060FA006" w:rsidR="00182186" w:rsidRDefault="00182186" w:rsidP="00954CFB">
            <w:pPr>
              <w:jc w:val="center"/>
              <w:rPr>
                <w:rFonts w:ascii="Times New Roman" w:hAnsi="Times New Roman" w:cs="Times New Roman"/>
                <w:sz w:val="22"/>
                <w:szCs w:val="22"/>
              </w:rPr>
            </w:pPr>
            <w:r>
              <w:rPr>
                <w:rFonts w:ascii="Times New Roman" w:hAnsi="Times New Roman" w:cs="Times New Roman"/>
                <w:sz w:val="22"/>
                <w:szCs w:val="22"/>
              </w:rPr>
              <w:lastRenderedPageBreak/>
              <w:t>Pyometra</w:t>
            </w:r>
          </w:p>
        </w:tc>
        <w:tc>
          <w:tcPr>
            <w:tcW w:w="5760" w:type="dxa"/>
            <w:tcBorders>
              <w:top w:val="single" w:sz="4" w:space="0" w:color="auto"/>
              <w:left w:val="single" w:sz="4" w:space="0" w:color="auto"/>
              <w:bottom w:val="single" w:sz="4" w:space="0" w:color="auto"/>
              <w:right w:val="single" w:sz="4" w:space="0" w:color="auto"/>
            </w:tcBorders>
            <w:vAlign w:val="center"/>
          </w:tcPr>
          <w:p w14:paraId="76D6B63B" w14:textId="6EAC6CD9" w:rsidR="00182186" w:rsidRDefault="00182186" w:rsidP="00182186">
            <w:pPr>
              <w:pStyle w:val="ListParagraph"/>
              <w:numPr>
                <w:ilvl w:val="0"/>
                <w:numId w:val="4"/>
              </w:numPr>
              <w:ind w:left="249" w:hanging="249"/>
              <w:rPr>
                <w:rFonts w:ascii="Times New Roman" w:hAnsi="Times New Roman" w:cs="Times New Roman"/>
                <w:sz w:val="22"/>
                <w:szCs w:val="22"/>
              </w:rPr>
            </w:pPr>
            <w:r w:rsidRPr="00182186">
              <w:rPr>
                <w:rFonts w:ascii="Times New Roman" w:hAnsi="Times New Roman" w:cs="Times New Roman"/>
                <w:sz w:val="22"/>
                <w:szCs w:val="22"/>
              </w:rPr>
              <w:t>Accumulation of purulent discharge in the uterus; closed or open cervix</w:t>
            </w:r>
            <w:r>
              <w:rPr>
                <w:rFonts w:ascii="Times New Roman" w:hAnsi="Times New Roman" w:cs="Times New Roman"/>
                <w:sz w:val="22"/>
                <w:szCs w:val="22"/>
              </w:rPr>
              <w:t xml:space="preserve"> (discharge drains through open cervix) </w:t>
            </w:r>
          </w:p>
          <w:p w14:paraId="7DD1D1B6" w14:textId="29EDE6F5" w:rsid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Can rupture and release purulent material into the abdominal cavity, leading to septicemia or endotoxemia</w:t>
            </w:r>
          </w:p>
          <w:p w14:paraId="7EA5880D" w14:textId="4A097614" w:rsid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Stump pyometra is possible in spayed females if ovarian tissue was left behind</w:t>
            </w:r>
          </w:p>
          <w:p w14:paraId="71CAF605" w14:textId="16DD07BC" w:rsid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Signs include decrease appetite, lethargy, increased thirst and urination, possibly discharge; usually high WBC count</w:t>
            </w:r>
          </w:p>
          <w:p w14:paraId="7C2C83EB" w14:textId="49810C36" w:rsidR="00182186" w:rsidRP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Medical treatment instead of OHE is not advised</w:t>
            </w:r>
          </w:p>
          <w:p w14:paraId="724FB645" w14:textId="46AF9133" w:rsidR="00182186" w:rsidRPr="00182186" w:rsidRDefault="0018218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More common in dogs, but possible in cats too</w:t>
            </w:r>
          </w:p>
        </w:tc>
      </w:tr>
      <w:tr w:rsidR="00A721A1" w:rsidRPr="00635E5F" w14:paraId="046C3B14"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81FDC3B" w14:textId="01C2FD0A" w:rsidR="00A721A1" w:rsidRDefault="00A721A1" w:rsidP="00954CFB">
            <w:pPr>
              <w:jc w:val="center"/>
              <w:rPr>
                <w:rFonts w:ascii="Times New Roman" w:hAnsi="Times New Roman" w:cs="Times New Roman"/>
                <w:sz w:val="22"/>
                <w:szCs w:val="22"/>
              </w:rPr>
            </w:pPr>
            <w:r>
              <w:rPr>
                <w:rFonts w:ascii="Times New Roman" w:hAnsi="Times New Roman" w:cs="Times New Roman"/>
                <w:sz w:val="22"/>
                <w:szCs w:val="22"/>
              </w:rPr>
              <w:t>C-section</w:t>
            </w:r>
            <w:r w:rsidR="00622047">
              <w:rPr>
                <w:rFonts w:ascii="Times New Roman" w:hAnsi="Times New Roman" w:cs="Times New Roman"/>
                <w:sz w:val="22"/>
                <w:szCs w:val="22"/>
              </w:rPr>
              <w:t xml:space="preserve"> (hysterotomy)</w:t>
            </w:r>
          </w:p>
        </w:tc>
        <w:tc>
          <w:tcPr>
            <w:tcW w:w="5760" w:type="dxa"/>
            <w:tcBorders>
              <w:top w:val="single" w:sz="4" w:space="0" w:color="auto"/>
              <w:left w:val="single" w:sz="4" w:space="0" w:color="auto"/>
              <w:bottom w:val="single" w:sz="4" w:space="0" w:color="auto"/>
              <w:right w:val="single" w:sz="4" w:space="0" w:color="auto"/>
            </w:tcBorders>
            <w:vAlign w:val="center"/>
          </w:tcPr>
          <w:p w14:paraId="24375527" w14:textId="34F0F395" w:rsidR="00622047" w:rsidRDefault="0062204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Primary indication is dystocia</w:t>
            </w:r>
          </w:p>
          <w:p w14:paraId="59509B8C" w14:textId="3072190A" w:rsidR="00A721A1" w:rsidRPr="00182186" w:rsidRDefault="00A721A1"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 cattle, c-</w:t>
            </w:r>
            <w:r w:rsidRPr="00A721A1">
              <w:rPr>
                <w:rFonts w:ascii="Times New Roman" w:hAnsi="Times New Roman" w:cs="Times New Roman"/>
                <w:sz w:val="22"/>
                <w:szCs w:val="22"/>
              </w:rPr>
              <w:t xml:space="preserve">sections are commonly performed </w:t>
            </w:r>
            <w:r>
              <w:rPr>
                <w:rFonts w:ascii="Times New Roman" w:hAnsi="Times New Roman" w:cs="Times New Roman"/>
                <w:sz w:val="22"/>
                <w:szCs w:val="22"/>
              </w:rPr>
              <w:t xml:space="preserve">thru </w:t>
            </w:r>
            <w:r w:rsidRPr="00A721A1">
              <w:rPr>
                <w:rFonts w:ascii="Times New Roman" w:hAnsi="Times New Roman" w:cs="Times New Roman"/>
                <w:sz w:val="22"/>
                <w:szCs w:val="22"/>
              </w:rPr>
              <w:t>the left paralumbar fossa</w:t>
            </w:r>
            <w:r>
              <w:rPr>
                <w:rFonts w:ascii="Times New Roman" w:hAnsi="Times New Roman" w:cs="Times New Roman"/>
                <w:sz w:val="22"/>
                <w:szCs w:val="22"/>
              </w:rPr>
              <w:t xml:space="preserve"> (</w:t>
            </w:r>
            <w:r w:rsidRPr="00A721A1">
              <w:rPr>
                <w:rFonts w:ascii="Times New Roman" w:hAnsi="Times New Roman" w:cs="Times New Roman"/>
                <w:sz w:val="22"/>
                <w:szCs w:val="22"/>
              </w:rPr>
              <w:t>left-flank incision</w:t>
            </w:r>
            <w:r>
              <w:rPr>
                <w:rFonts w:ascii="Times New Roman" w:hAnsi="Times New Roman" w:cs="Times New Roman"/>
                <w:sz w:val="22"/>
                <w:szCs w:val="22"/>
              </w:rPr>
              <w:t>)</w:t>
            </w:r>
          </w:p>
        </w:tc>
      </w:tr>
      <w:tr w:rsidR="00F80162" w:rsidRPr="00635E5F" w14:paraId="7552DA4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33F4162" w14:textId="55736896" w:rsidR="00F80162" w:rsidRDefault="00F80162" w:rsidP="00954CFB">
            <w:pPr>
              <w:jc w:val="center"/>
              <w:rPr>
                <w:rFonts w:ascii="Times New Roman" w:hAnsi="Times New Roman" w:cs="Times New Roman"/>
                <w:sz w:val="22"/>
                <w:szCs w:val="22"/>
              </w:rPr>
            </w:pPr>
            <w:r>
              <w:rPr>
                <w:rFonts w:ascii="Times New Roman" w:hAnsi="Times New Roman" w:cs="Times New Roman"/>
                <w:sz w:val="22"/>
                <w:szCs w:val="22"/>
              </w:rPr>
              <w:t>Resuscitating puppies after c-section</w:t>
            </w:r>
          </w:p>
        </w:tc>
        <w:tc>
          <w:tcPr>
            <w:tcW w:w="5760" w:type="dxa"/>
            <w:tcBorders>
              <w:top w:val="single" w:sz="4" w:space="0" w:color="auto"/>
              <w:left w:val="single" w:sz="4" w:space="0" w:color="auto"/>
              <w:bottom w:val="single" w:sz="4" w:space="0" w:color="auto"/>
              <w:right w:val="single" w:sz="4" w:space="0" w:color="auto"/>
            </w:tcBorders>
            <w:vAlign w:val="center"/>
          </w:tcPr>
          <w:p w14:paraId="18C291BC"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Hypothermia, hypotension, and hypoxia need to be prevented</w:t>
            </w:r>
          </w:p>
          <w:p w14:paraId="556B10C3"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Clearing nasal passages and mouth from secretions w a bulb syringe helps prevent hypoxia</w:t>
            </w:r>
          </w:p>
          <w:p w14:paraId="3960BDB8"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Rubbing the thorax will help expel fluid from the lungs and help the puppies breathe, also resulting in less heat loss</w:t>
            </w:r>
          </w:p>
          <w:p w14:paraId="784DA16B"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Administering IV fluids to mother will help maintain BP for both mom and puppies </w:t>
            </w:r>
          </w:p>
          <w:p w14:paraId="7D9D2E3E" w14:textId="77777777"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Resuscitation efforts should continue until puppies have 10 breaths per minute</w:t>
            </w:r>
          </w:p>
          <w:p w14:paraId="1CBC0D31" w14:textId="0FC26595" w:rsidR="00F80162" w:rsidRDefault="00F80162"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Swinging is no longer recommended</w:t>
            </w:r>
          </w:p>
        </w:tc>
      </w:tr>
      <w:tr w:rsidR="00446E67" w:rsidRPr="00635E5F" w14:paraId="34A9258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903A3B3" w14:textId="62A39E67" w:rsidR="00446E67" w:rsidRDefault="00446E67" w:rsidP="00954CFB">
            <w:pPr>
              <w:jc w:val="center"/>
              <w:rPr>
                <w:rFonts w:ascii="Times New Roman" w:hAnsi="Times New Roman" w:cs="Times New Roman"/>
                <w:sz w:val="22"/>
                <w:szCs w:val="22"/>
              </w:rPr>
            </w:pPr>
            <w:r>
              <w:rPr>
                <w:rFonts w:ascii="Times New Roman" w:hAnsi="Times New Roman" w:cs="Times New Roman"/>
                <w:sz w:val="22"/>
                <w:szCs w:val="22"/>
              </w:rPr>
              <w:t xml:space="preserve">Enucleation </w:t>
            </w:r>
          </w:p>
        </w:tc>
        <w:tc>
          <w:tcPr>
            <w:tcW w:w="5760" w:type="dxa"/>
            <w:tcBorders>
              <w:top w:val="single" w:sz="4" w:space="0" w:color="auto"/>
              <w:left w:val="single" w:sz="4" w:space="0" w:color="auto"/>
              <w:bottom w:val="single" w:sz="4" w:space="0" w:color="auto"/>
              <w:right w:val="single" w:sz="4" w:space="0" w:color="auto"/>
            </w:tcBorders>
            <w:vAlign w:val="center"/>
          </w:tcPr>
          <w:p w14:paraId="16179427" w14:textId="77777777" w:rsidR="00446E67" w:rsidRDefault="00446E6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Complete removal of the eyeball</w:t>
            </w:r>
          </w:p>
          <w:p w14:paraId="75F5F8C9" w14:textId="77777777" w:rsidR="00446E67" w:rsidRDefault="00446E6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Transconjunctival approach can be done if there is no intraocular infection—an incision around the conjunctiva; less bleeding, faster</w:t>
            </w:r>
          </w:p>
          <w:p w14:paraId="6BABB0C3" w14:textId="5E0959A8" w:rsidR="00446E67" w:rsidRDefault="00446E67"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Transpalpebral approach is done w an elliptical incision around the eyelids and the globe; conjunctiva, eyelids, and nictitating membrane are removed</w:t>
            </w:r>
          </w:p>
        </w:tc>
      </w:tr>
      <w:tr w:rsidR="00E645FC" w:rsidRPr="00635E5F" w14:paraId="0901F1C2"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44DF149" w14:textId="4D11EBC8" w:rsidR="00E645FC" w:rsidRDefault="00E645FC" w:rsidP="00954CFB">
            <w:pPr>
              <w:jc w:val="center"/>
              <w:rPr>
                <w:rFonts w:ascii="Times New Roman" w:hAnsi="Times New Roman" w:cs="Times New Roman"/>
                <w:sz w:val="22"/>
                <w:szCs w:val="22"/>
              </w:rPr>
            </w:pPr>
            <w:r w:rsidRPr="00E645FC">
              <w:rPr>
                <w:rFonts w:ascii="Times New Roman" w:hAnsi="Times New Roman" w:cs="Times New Roman"/>
                <w:sz w:val="22"/>
                <w:szCs w:val="22"/>
              </w:rPr>
              <w:lastRenderedPageBreak/>
              <w:t>Perineal urethrostom</w:t>
            </w:r>
            <w:r>
              <w:rPr>
                <w:rFonts w:ascii="Times New Roman" w:hAnsi="Times New Roman" w:cs="Times New Roman"/>
                <w:sz w:val="22"/>
                <w:szCs w:val="22"/>
              </w:rPr>
              <w:t>y</w:t>
            </w:r>
          </w:p>
        </w:tc>
        <w:tc>
          <w:tcPr>
            <w:tcW w:w="5760" w:type="dxa"/>
            <w:tcBorders>
              <w:top w:val="single" w:sz="4" w:space="0" w:color="auto"/>
              <w:left w:val="single" w:sz="4" w:space="0" w:color="auto"/>
              <w:bottom w:val="single" w:sz="4" w:space="0" w:color="auto"/>
              <w:right w:val="single" w:sz="4" w:space="0" w:color="auto"/>
            </w:tcBorders>
            <w:vAlign w:val="center"/>
          </w:tcPr>
          <w:p w14:paraId="06598B46" w14:textId="77777777" w:rsidR="00E645FC" w:rsidRDefault="00E645FC"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w:t>
            </w:r>
            <w:r w:rsidRPr="00E645FC">
              <w:rPr>
                <w:rFonts w:ascii="Times New Roman" w:hAnsi="Times New Roman" w:cs="Times New Roman"/>
                <w:sz w:val="22"/>
                <w:szCs w:val="22"/>
              </w:rPr>
              <w:t xml:space="preserve">erformed on male cats </w:t>
            </w:r>
            <w:r>
              <w:rPr>
                <w:rFonts w:ascii="Times New Roman" w:hAnsi="Times New Roman" w:cs="Times New Roman"/>
                <w:sz w:val="22"/>
                <w:szCs w:val="22"/>
              </w:rPr>
              <w:t>w</w:t>
            </w:r>
            <w:r w:rsidRPr="00E645FC">
              <w:rPr>
                <w:rFonts w:ascii="Times New Roman" w:hAnsi="Times New Roman" w:cs="Times New Roman"/>
                <w:sz w:val="22"/>
                <w:szCs w:val="22"/>
              </w:rPr>
              <w:t xml:space="preserve"> recurrent urethral obstruction</w:t>
            </w:r>
          </w:p>
          <w:p w14:paraId="4D2E6C6A" w14:textId="39DE553A" w:rsidR="00BA3803" w:rsidRDefault="00BA3803"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w:t>
            </w:r>
            <w:r w:rsidRPr="00BA3803">
              <w:rPr>
                <w:rFonts w:ascii="Times New Roman" w:hAnsi="Times New Roman" w:cs="Times New Roman"/>
                <w:sz w:val="22"/>
                <w:szCs w:val="22"/>
              </w:rPr>
              <w:t xml:space="preserve"> new, permanent opening</w:t>
            </w:r>
            <w:r>
              <w:rPr>
                <w:rFonts w:ascii="Times New Roman" w:hAnsi="Times New Roman" w:cs="Times New Roman"/>
                <w:sz w:val="22"/>
                <w:szCs w:val="22"/>
              </w:rPr>
              <w:t xml:space="preserve"> is created</w:t>
            </w:r>
            <w:r w:rsidRPr="00BA3803">
              <w:rPr>
                <w:rFonts w:ascii="Times New Roman" w:hAnsi="Times New Roman" w:cs="Times New Roman"/>
                <w:sz w:val="22"/>
                <w:szCs w:val="22"/>
              </w:rPr>
              <w:t xml:space="preserve"> in the urethra on the perineum (area between the scrotum and the anus)</w:t>
            </w:r>
          </w:p>
        </w:tc>
      </w:tr>
      <w:tr w:rsidR="004F5DC6" w:rsidRPr="00635E5F" w14:paraId="7358B3D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00885BD" w14:textId="437A8CB7" w:rsidR="004F5DC6" w:rsidRDefault="004F5DC6" w:rsidP="00954CFB">
            <w:pPr>
              <w:jc w:val="center"/>
              <w:rPr>
                <w:rFonts w:ascii="Times New Roman" w:hAnsi="Times New Roman" w:cs="Times New Roman"/>
                <w:sz w:val="22"/>
                <w:szCs w:val="22"/>
              </w:rPr>
            </w:pPr>
            <w:r>
              <w:rPr>
                <w:rFonts w:ascii="Times New Roman" w:hAnsi="Times New Roman" w:cs="Times New Roman"/>
                <w:sz w:val="22"/>
                <w:szCs w:val="22"/>
              </w:rPr>
              <w:t xml:space="preserve">Caslick </w:t>
            </w:r>
          </w:p>
        </w:tc>
        <w:tc>
          <w:tcPr>
            <w:tcW w:w="5760" w:type="dxa"/>
            <w:tcBorders>
              <w:top w:val="single" w:sz="4" w:space="0" w:color="auto"/>
              <w:left w:val="single" w:sz="4" w:space="0" w:color="auto"/>
              <w:bottom w:val="single" w:sz="4" w:space="0" w:color="auto"/>
              <w:right w:val="single" w:sz="4" w:space="0" w:color="auto"/>
            </w:tcBorders>
            <w:vAlign w:val="center"/>
          </w:tcPr>
          <w:p w14:paraId="588B24A0" w14:textId="77777777" w:rsidR="004F5DC6" w:rsidRDefault="004F5DC6"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Common in mares w poor perineal confirmation w a sunken anus and slopping forward vulva, which leads to frequent </w:t>
            </w:r>
            <w:r w:rsidR="004B7623">
              <w:rPr>
                <w:rFonts w:ascii="Times New Roman" w:hAnsi="Times New Roman" w:cs="Times New Roman"/>
                <w:sz w:val="22"/>
                <w:szCs w:val="22"/>
              </w:rPr>
              <w:t>infections</w:t>
            </w:r>
          </w:p>
          <w:p w14:paraId="6189A086" w14:textId="77777777" w:rsidR="004B7623" w:rsidRDefault="004B7623"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Performed when greater than 4 cm of the vulva lies dorsal to the pelvis</w:t>
            </w:r>
          </w:p>
          <w:p w14:paraId="71FF89DC" w14:textId="62E38369" w:rsidR="004B7623" w:rsidRPr="00182186" w:rsidRDefault="004B7623"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Sutures will need to be removed if the mare is to give birth</w:t>
            </w:r>
            <w:r w:rsidR="00331605">
              <w:rPr>
                <w:rFonts w:ascii="Times New Roman" w:hAnsi="Times New Roman" w:cs="Times New Roman"/>
                <w:sz w:val="22"/>
                <w:szCs w:val="22"/>
              </w:rPr>
              <w:t>f</w:t>
            </w:r>
          </w:p>
        </w:tc>
      </w:tr>
      <w:tr w:rsidR="005A4804" w:rsidRPr="00635E5F" w14:paraId="72DD401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3A7F614" w14:textId="0C81158E" w:rsidR="005A4804" w:rsidRDefault="005A4804" w:rsidP="00954CFB">
            <w:pPr>
              <w:jc w:val="center"/>
              <w:rPr>
                <w:rFonts w:ascii="Times New Roman" w:hAnsi="Times New Roman" w:cs="Times New Roman"/>
                <w:sz w:val="22"/>
                <w:szCs w:val="22"/>
              </w:rPr>
            </w:pPr>
            <w:r>
              <w:rPr>
                <w:rFonts w:ascii="Times New Roman" w:hAnsi="Times New Roman" w:cs="Times New Roman"/>
                <w:sz w:val="22"/>
                <w:szCs w:val="22"/>
              </w:rPr>
              <w:t>Common procedures for piglets</w:t>
            </w:r>
          </w:p>
        </w:tc>
        <w:tc>
          <w:tcPr>
            <w:tcW w:w="5760" w:type="dxa"/>
            <w:tcBorders>
              <w:top w:val="single" w:sz="4" w:space="0" w:color="auto"/>
              <w:left w:val="single" w:sz="4" w:space="0" w:color="auto"/>
              <w:bottom w:val="single" w:sz="4" w:space="0" w:color="auto"/>
              <w:right w:val="single" w:sz="4" w:space="0" w:color="auto"/>
            </w:tcBorders>
            <w:vAlign w:val="center"/>
          </w:tcPr>
          <w:p w14:paraId="3055953F" w14:textId="77777777"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Tendency to cannibalize, so milk/needle teeth are cut back </w:t>
            </w:r>
          </w:p>
          <w:p w14:paraId="362A1EBF" w14:textId="77777777"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Tail is docked</w:t>
            </w:r>
          </w:p>
          <w:p w14:paraId="23BC2E88" w14:textId="77777777"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Inguinal hernias are common, so checked during castration</w:t>
            </w:r>
          </w:p>
          <w:p w14:paraId="1D9832B0" w14:textId="64B16C1E" w:rsidR="005A4804" w:rsidRDefault="005A4804" w:rsidP="00182186">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Iron dextran is given prior to castration to keep piglet from becoming anemic </w:t>
            </w:r>
          </w:p>
        </w:tc>
      </w:tr>
      <w:tr w:rsidR="00024244" w:rsidRPr="00635E5F" w14:paraId="17F1A90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629FE8B" w14:textId="26A0A28F" w:rsidR="00954CFB" w:rsidRPr="00635E5F" w:rsidRDefault="008C6B87"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 xml:space="preserve">Surgery scheduling </w:t>
            </w:r>
          </w:p>
        </w:tc>
        <w:tc>
          <w:tcPr>
            <w:tcW w:w="5760" w:type="dxa"/>
            <w:tcBorders>
              <w:top w:val="single" w:sz="4" w:space="0" w:color="auto"/>
              <w:left w:val="single" w:sz="4" w:space="0" w:color="auto"/>
              <w:bottom w:val="single" w:sz="4" w:space="0" w:color="auto"/>
              <w:right w:val="single" w:sz="4" w:space="0" w:color="auto"/>
            </w:tcBorders>
            <w:vAlign w:val="center"/>
          </w:tcPr>
          <w:p w14:paraId="2FC9E489" w14:textId="11C4B037" w:rsidR="008C6B87"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Difficulty, length, contamination, patient status, equipment needs and turnover should be taking into consideration</w:t>
            </w:r>
          </w:p>
          <w:p w14:paraId="06D47C35" w14:textId="169A12A4" w:rsidR="00954CFB"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Schedule from cleanest to dirtiest—start w whichever surgery requires the cleanest environment (e.g. orthopedic)</w:t>
            </w:r>
          </w:p>
          <w:p w14:paraId="34D09DFE" w14:textId="77777777" w:rsidR="008C6B87"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More difficult cases should be scheduled earlier in the day</w:t>
            </w:r>
          </w:p>
          <w:p w14:paraId="7036D8E3" w14:textId="7D8E8F33" w:rsidR="008C6B87" w:rsidRDefault="008C6B8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Orthopedic surgery order: Joint replacement, metatarsal fracture, cranial cruciate ligament repair, compound radial fracture</w:t>
            </w:r>
          </w:p>
          <w:p w14:paraId="5BCB0E55" w14:textId="66EFBFB3" w:rsidR="008C6B87" w:rsidRPr="008C6B87" w:rsidRDefault="008C6B87" w:rsidP="008C6B87">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Soft tissue order: Noninfective thoracic procedures, lean abdominal, contaminated, and dirty procedures</w:t>
            </w:r>
            <w:r w:rsidRPr="008C6B87">
              <w:rPr>
                <w:rFonts w:ascii="Times New Roman" w:hAnsi="Times New Roman" w:cs="Times New Roman"/>
                <w:sz w:val="22"/>
                <w:szCs w:val="22"/>
              </w:rPr>
              <w:t xml:space="preserve"> </w:t>
            </w:r>
          </w:p>
        </w:tc>
      </w:tr>
      <w:tr w:rsidR="00024244" w:rsidRPr="00635E5F" w14:paraId="178C487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CEF06DB" w14:textId="1395D3FD" w:rsidR="00954CFB" w:rsidRPr="00635E5F" w:rsidRDefault="00CC1AE1" w:rsidP="00954CFB">
            <w:pPr>
              <w:spacing w:after="160" w:line="278" w:lineRule="auto"/>
              <w:jc w:val="center"/>
              <w:rPr>
                <w:rFonts w:ascii="Times New Roman" w:hAnsi="Times New Roman" w:cs="Times New Roman"/>
                <w:sz w:val="22"/>
                <w:szCs w:val="22"/>
              </w:rPr>
            </w:pPr>
            <w:r w:rsidRPr="00CC1AE1">
              <w:rPr>
                <w:rFonts w:ascii="Times New Roman" w:hAnsi="Times New Roman" w:cs="Times New Roman"/>
                <w:sz w:val="22"/>
                <w:szCs w:val="22"/>
              </w:rPr>
              <w:lastRenderedPageBreak/>
              <w:t xml:space="preserve">Perioperative </w:t>
            </w:r>
          </w:p>
        </w:tc>
        <w:tc>
          <w:tcPr>
            <w:tcW w:w="5760" w:type="dxa"/>
            <w:tcBorders>
              <w:top w:val="single" w:sz="4" w:space="0" w:color="auto"/>
              <w:left w:val="single" w:sz="4" w:space="0" w:color="auto"/>
              <w:bottom w:val="single" w:sz="4" w:space="0" w:color="auto"/>
              <w:right w:val="single" w:sz="4" w:space="0" w:color="auto"/>
            </w:tcBorders>
            <w:vAlign w:val="center"/>
          </w:tcPr>
          <w:p w14:paraId="3E19050E" w14:textId="6DD63FA9" w:rsidR="00954CFB" w:rsidRDefault="00CC1AE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T</w:t>
            </w:r>
            <w:r w:rsidRPr="00CC1AE1">
              <w:rPr>
                <w:rFonts w:ascii="Times New Roman" w:hAnsi="Times New Roman" w:cs="Times New Roman"/>
                <w:sz w:val="22"/>
                <w:szCs w:val="22"/>
              </w:rPr>
              <w:t>ime immediately before and after a procedure</w:t>
            </w:r>
          </w:p>
          <w:p w14:paraId="379CDB0D" w14:textId="01FD4F42" w:rsidR="00CC1AE1" w:rsidRPr="00635E5F" w:rsidRDefault="00CC1AE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I</w:t>
            </w:r>
            <w:r w:rsidRPr="00CC1AE1">
              <w:rPr>
                <w:rFonts w:ascii="Times New Roman" w:hAnsi="Times New Roman" w:cs="Times New Roman"/>
                <w:sz w:val="22"/>
                <w:szCs w:val="22"/>
              </w:rPr>
              <w:t>ncludes three main stages: preoperative (before), intraoperative (during), and postoperative (after).</w:t>
            </w:r>
          </w:p>
        </w:tc>
      </w:tr>
      <w:tr w:rsidR="000006F7" w:rsidRPr="00635E5F" w14:paraId="5F6040D0"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F01CADD" w14:textId="3454F4E0" w:rsidR="000006F7" w:rsidRPr="00CC1AE1" w:rsidRDefault="000006F7" w:rsidP="00954CFB">
            <w:pPr>
              <w:jc w:val="center"/>
              <w:rPr>
                <w:rFonts w:ascii="Times New Roman" w:hAnsi="Times New Roman" w:cs="Times New Roman"/>
                <w:sz w:val="22"/>
                <w:szCs w:val="22"/>
              </w:rPr>
            </w:pPr>
            <w:r>
              <w:rPr>
                <w:rFonts w:ascii="Times New Roman" w:hAnsi="Times New Roman" w:cs="Times New Roman"/>
                <w:sz w:val="22"/>
                <w:szCs w:val="22"/>
              </w:rPr>
              <w:t>Nervous tissue damage</w:t>
            </w:r>
          </w:p>
        </w:tc>
        <w:tc>
          <w:tcPr>
            <w:tcW w:w="5760" w:type="dxa"/>
            <w:tcBorders>
              <w:top w:val="single" w:sz="4" w:space="0" w:color="auto"/>
              <w:left w:val="single" w:sz="4" w:space="0" w:color="auto"/>
              <w:bottom w:val="single" w:sz="4" w:space="0" w:color="auto"/>
              <w:right w:val="single" w:sz="4" w:space="0" w:color="auto"/>
            </w:tcBorders>
            <w:vAlign w:val="center"/>
          </w:tcPr>
          <w:p w14:paraId="12D06285" w14:textId="00FEAFFC" w:rsidR="000006F7" w:rsidRDefault="000006F7" w:rsidP="000006F7">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B</w:t>
            </w:r>
            <w:r w:rsidRPr="000006F7">
              <w:rPr>
                <w:rFonts w:ascii="Times New Roman" w:hAnsi="Times New Roman" w:cs="Times New Roman"/>
                <w:sz w:val="22"/>
                <w:szCs w:val="22"/>
              </w:rPr>
              <w:t>asic functional unit of the nervous system</w:t>
            </w:r>
            <w:r>
              <w:rPr>
                <w:rFonts w:ascii="Times New Roman" w:hAnsi="Times New Roman" w:cs="Times New Roman"/>
                <w:sz w:val="22"/>
                <w:szCs w:val="22"/>
              </w:rPr>
              <w:t>,</w:t>
            </w:r>
            <w:r w:rsidRPr="000006F7">
              <w:rPr>
                <w:rFonts w:ascii="Times New Roman" w:hAnsi="Times New Roman" w:cs="Times New Roman"/>
                <w:sz w:val="22"/>
                <w:szCs w:val="22"/>
              </w:rPr>
              <w:t xml:space="preserve"> neuron, is incapable of reproduction</w:t>
            </w:r>
            <w:r>
              <w:rPr>
                <w:rFonts w:ascii="Times New Roman" w:hAnsi="Times New Roman" w:cs="Times New Roman"/>
                <w:sz w:val="22"/>
                <w:szCs w:val="22"/>
              </w:rPr>
              <w:t xml:space="preserve">, so </w:t>
            </w:r>
            <w:r w:rsidRPr="000006F7">
              <w:rPr>
                <w:rFonts w:ascii="Times New Roman" w:hAnsi="Times New Roman" w:cs="Times New Roman"/>
                <w:sz w:val="22"/>
                <w:szCs w:val="22"/>
              </w:rPr>
              <w:t>damage to the nervous system is often repaired by scar tissue</w:t>
            </w:r>
            <w:r>
              <w:rPr>
                <w:rFonts w:ascii="Times New Roman" w:hAnsi="Times New Roman" w:cs="Times New Roman"/>
                <w:sz w:val="22"/>
                <w:szCs w:val="22"/>
              </w:rPr>
              <w:t xml:space="preserve">—nervous tissue has the </w:t>
            </w:r>
            <w:r w:rsidRPr="000006F7">
              <w:rPr>
                <w:rFonts w:ascii="Times New Roman" w:hAnsi="Times New Roman" w:cs="Times New Roman"/>
                <w:sz w:val="22"/>
                <w:szCs w:val="22"/>
              </w:rPr>
              <w:t>poorest potential for healing and return to normal function after damage and effective surgical repair</w:t>
            </w:r>
            <w:r w:rsidRPr="000006F7">
              <w:rPr>
                <w:rFonts w:ascii="Times New Roman" w:hAnsi="Times New Roman" w:cs="Times New Roman"/>
                <w:sz w:val="22"/>
                <w:szCs w:val="22"/>
              </w:rPr>
              <w:br/>
              <w:t> </w:t>
            </w:r>
          </w:p>
        </w:tc>
      </w:tr>
      <w:tr w:rsidR="00024244" w:rsidRPr="00635E5F" w14:paraId="729137E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7BC475F6" w14:textId="4CE5C5C3" w:rsidR="00954CFB" w:rsidRPr="00635E5F" w:rsidRDefault="001B41A1" w:rsidP="00954CFB">
            <w:pPr>
              <w:spacing w:after="160" w:line="278" w:lineRule="auto"/>
              <w:jc w:val="center"/>
              <w:rPr>
                <w:rFonts w:ascii="Times New Roman" w:hAnsi="Times New Roman" w:cs="Times New Roman"/>
                <w:sz w:val="22"/>
                <w:szCs w:val="22"/>
              </w:rPr>
            </w:pPr>
            <w:r>
              <w:rPr>
                <w:rFonts w:ascii="Times New Roman" w:hAnsi="Times New Roman" w:cs="Times New Roman"/>
                <w:sz w:val="22"/>
                <w:szCs w:val="22"/>
              </w:rPr>
              <w:t>Pleural effusion</w:t>
            </w:r>
          </w:p>
        </w:tc>
        <w:tc>
          <w:tcPr>
            <w:tcW w:w="5760" w:type="dxa"/>
            <w:tcBorders>
              <w:top w:val="single" w:sz="4" w:space="0" w:color="auto"/>
              <w:left w:val="single" w:sz="4" w:space="0" w:color="auto"/>
              <w:bottom w:val="single" w:sz="4" w:space="0" w:color="auto"/>
              <w:right w:val="single" w:sz="4" w:space="0" w:color="auto"/>
            </w:tcBorders>
            <w:vAlign w:val="center"/>
          </w:tcPr>
          <w:p w14:paraId="48109595" w14:textId="4291710C" w:rsidR="00C63E3D"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Pleura is the</w:t>
            </w:r>
            <w:r w:rsidRPr="00C63E3D">
              <w:rPr>
                <w:rFonts w:ascii="Times New Roman" w:hAnsi="Times New Roman" w:cs="Times New Roman"/>
                <w:sz w:val="22"/>
                <w:szCs w:val="22"/>
              </w:rPr>
              <w:t xml:space="preserve"> two-layered membrane covering the lungs</w:t>
            </w:r>
          </w:p>
          <w:p w14:paraId="2BAD0A41" w14:textId="6A9AB20D" w:rsidR="001B41A1" w:rsidRDefault="00C63E3D"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Pleural effusion is the a</w:t>
            </w:r>
            <w:r w:rsidR="001B41A1" w:rsidRPr="001B41A1">
              <w:rPr>
                <w:rFonts w:ascii="Times New Roman" w:hAnsi="Times New Roman" w:cs="Times New Roman"/>
                <w:sz w:val="22"/>
                <w:szCs w:val="22"/>
              </w:rPr>
              <w:t>ccumulation of fluid in the thoracic cavity</w:t>
            </w:r>
          </w:p>
          <w:p w14:paraId="2C8731DF" w14:textId="77777777" w:rsidR="00954CFB" w:rsidRDefault="001B41A1" w:rsidP="00954CFB">
            <w:pPr>
              <w:pStyle w:val="ListParagraph"/>
              <w:numPr>
                <w:ilvl w:val="0"/>
                <w:numId w:val="4"/>
              </w:numPr>
              <w:ind w:left="249" w:hanging="249"/>
              <w:rPr>
                <w:rFonts w:ascii="Times New Roman" w:hAnsi="Times New Roman" w:cs="Times New Roman"/>
                <w:sz w:val="22"/>
                <w:szCs w:val="22"/>
              </w:rPr>
            </w:pPr>
            <w:r w:rsidRPr="001B41A1">
              <w:rPr>
                <w:rFonts w:ascii="Times New Roman" w:hAnsi="Times New Roman" w:cs="Times New Roman"/>
                <w:sz w:val="22"/>
                <w:szCs w:val="22"/>
              </w:rPr>
              <w:t>Treatment includes oxygen supplementation and thoracocentesis</w:t>
            </w:r>
          </w:p>
          <w:p w14:paraId="621FA1DB" w14:textId="28C7FD69" w:rsidR="001B41A1" w:rsidRPr="00635E5F" w:rsidRDefault="001B41A1"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vs. ascites (fluid in the abdominal cavity) </w:t>
            </w:r>
          </w:p>
        </w:tc>
      </w:tr>
      <w:tr w:rsidR="00AE238F" w:rsidRPr="00635E5F" w14:paraId="0E71ABA5"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36797516" w14:textId="0B8004B7" w:rsidR="00AE238F" w:rsidRDefault="00AE238F" w:rsidP="00954CFB">
            <w:pPr>
              <w:jc w:val="center"/>
              <w:rPr>
                <w:rFonts w:ascii="Times New Roman" w:hAnsi="Times New Roman" w:cs="Times New Roman"/>
                <w:sz w:val="22"/>
                <w:szCs w:val="22"/>
              </w:rPr>
            </w:pPr>
            <w:r>
              <w:rPr>
                <w:rFonts w:ascii="Times New Roman" w:hAnsi="Times New Roman" w:cs="Times New Roman"/>
                <w:sz w:val="22"/>
                <w:szCs w:val="22"/>
              </w:rPr>
              <w:t xml:space="preserve">Hypocarbia </w:t>
            </w:r>
          </w:p>
        </w:tc>
        <w:tc>
          <w:tcPr>
            <w:tcW w:w="5760" w:type="dxa"/>
            <w:tcBorders>
              <w:top w:val="single" w:sz="4" w:space="0" w:color="auto"/>
              <w:left w:val="single" w:sz="4" w:space="0" w:color="auto"/>
              <w:bottom w:val="single" w:sz="4" w:space="0" w:color="auto"/>
              <w:right w:val="single" w:sz="4" w:space="0" w:color="auto"/>
            </w:tcBorders>
            <w:vAlign w:val="center"/>
          </w:tcPr>
          <w:p w14:paraId="357C2031" w14:textId="77777777" w:rsidR="00AE238F" w:rsidRDefault="00AE238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D</w:t>
            </w:r>
            <w:r w:rsidRPr="00AE238F">
              <w:rPr>
                <w:rFonts w:ascii="Times New Roman" w:hAnsi="Times New Roman" w:cs="Times New Roman"/>
                <w:sz w:val="22"/>
                <w:szCs w:val="22"/>
              </w:rPr>
              <w:t>ecreased carbon dioxide levels</w:t>
            </w:r>
            <w:r>
              <w:rPr>
                <w:rFonts w:ascii="Times New Roman" w:hAnsi="Times New Roman" w:cs="Times New Roman"/>
                <w:sz w:val="22"/>
                <w:szCs w:val="22"/>
              </w:rPr>
              <w:t xml:space="preserve"> in the blood </w:t>
            </w:r>
          </w:p>
          <w:p w14:paraId="6C8D93F2" w14:textId="1986BE5E" w:rsidR="00AE238F" w:rsidRDefault="00AE238F"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AE238F">
              <w:rPr>
                <w:rFonts w:ascii="Times New Roman" w:hAnsi="Times New Roman" w:cs="Times New Roman"/>
                <w:sz w:val="22"/>
                <w:szCs w:val="22"/>
              </w:rPr>
              <w:t xml:space="preserve">an be attributed to increased </w:t>
            </w:r>
            <w:r>
              <w:rPr>
                <w:rFonts w:ascii="Times New Roman" w:hAnsi="Times New Roman" w:cs="Times New Roman"/>
                <w:sz w:val="22"/>
                <w:szCs w:val="22"/>
              </w:rPr>
              <w:t>RR</w:t>
            </w:r>
            <w:r w:rsidRPr="00AE238F">
              <w:rPr>
                <w:rFonts w:ascii="Times New Roman" w:hAnsi="Times New Roman" w:cs="Times New Roman"/>
                <w:sz w:val="22"/>
                <w:szCs w:val="22"/>
              </w:rPr>
              <w:t>, light plane of anesthesia, pain, or overzealous artificial ventilation</w:t>
            </w:r>
          </w:p>
        </w:tc>
      </w:tr>
      <w:tr w:rsidR="00D15926" w:rsidRPr="00D15926" w14:paraId="03CEF7CD"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6A0700A7" w14:textId="64C325B7" w:rsidR="00D15926" w:rsidRPr="00D15926" w:rsidRDefault="00D15926" w:rsidP="00954CFB">
            <w:pPr>
              <w:jc w:val="center"/>
              <w:rPr>
                <w:rFonts w:ascii="Times New Roman" w:hAnsi="Times New Roman" w:cs="Times New Roman"/>
                <w:sz w:val="22"/>
                <w:szCs w:val="22"/>
              </w:rPr>
            </w:pPr>
            <w:r w:rsidRPr="00D15926">
              <w:rPr>
                <w:rFonts w:ascii="Times New Roman" w:hAnsi="Times New Roman" w:cs="Times New Roman"/>
                <w:sz w:val="22"/>
                <w:szCs w:val="22"/>
              </w:rPr>
              <w:lastRenderedPageBreak/>
              <w:t>Postoperative car</w:t>
            </w:r>
            <w:r w:rsidR="00027296">
              <w:rPr>
                <w:rFonts w:ascii="Times New Roman" w:hAnsi="Times New Roman" w:cs="Times New Roman"/>
                <w:sz w:val="22"/>
                <w:szCs w:val="22"/>
              </w:rPr>
              <w:t>e</w:t>
            </w:r>
          </w:p>
        </w:tc>
        <w:tc>
          <w:tcPr>
            <w:tcW w:w="5760" w:type="dxa"/>
            <w:tcBorders>
              <w:top w:val="single" w:sz="4" w:space="0" w:color="auto"/>
              <w:left w:val="single" w:sz="4" w:space="0" w:color="auto"/>
              <w:bottom w:val="single" w:sz="4" w:space="0" w:color="auto"/>
              <w:right w:val="single" w:sz="4" w:space="0" w:color="auto"/>
            </w:tcBorders>
            <w:vAlign w:val="center"/>
          </w:tcPr>
          <w:p w14:paraId="3BB26CB4" w14:textId="77777777" w:rsidR="00D15926" w:rsidRPr="00D15926" w:rsidRDefault="00D15926" w:rsidP="00954CFB">
            <w:pPr>
              <w:pStyle w:val="ListParagraph"/>
              <w:numPr>
                <w:ilvl w:val="0"/>
                <w:numId w:val="4"/>
              </w:numPr>
              <w:ind w:left="249" w:hanging="249"/>
              <w:rPr>
                <w:rFonts w:ascii="Times New Roman" w:hAnsi="Times New Roman" w:cs="Times New Roman"/>
                <w:sz w:val="22"/>
                <w:szCs w:val="22"/>
              </w:rPr>
            </w:pPr>
            <w:r w:rsidRPr="00D15926">
              <w:rPr>
                <w:rFonts w:ascii="Times New Roman" w:hAnsi="Times New Roman" w:cs="Times New Roman"/>
                <w:sz w:val="22"/>
                <w:szCs w:val="22"/>
              </w:rPr>
              <w:t>Unless very large or ruptured, postoperative seromas are not important</w:t>
            </w:r>
          </w:p>
          <w:p w14:paraId="29B0EF09" w14:textId="78194D4C" w:rsidR="00D15926" w:rsidRPr="00D15926" w:rsidRDefault="00D1592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Horses must be exercised after </w:t>
            </w:r>
            <w:r w:rsidRPr="00D15926">
              <w:rPr>
                <w:rFonts w:ascii="Times New Roman" w:hAnsi="Times New Roman" w:cs="Times New Roman"/>
                <w:sz w:val="22"/>
                <w:szCs w:val="22"/>
              </w:rPr>
              <w:t xml:space="preserve">24 hours </w:t>
            </w:r>
            <w:r>
              <w:rPr>
                <w:rFonts w:ascii="Times New Roman" w:hAnsi="Times New Roman" w:cs="Times New Roman"/>
                <w:sz w:val="22"/>
                <w:szCs w:val="22"/>
              </w:rPr>
              <w:t xml:space="preserve">following castration </w:t>
            </w:r>
            <w:r w:rsidRPr="00D15926">
              <w:rPr>
                <w:rFonts w:ascii="Times New Roman" w:hAnsi="Times New Roman" w:cs="Times New Roman"/>
                <w:sz w:val="22"/>
                <w:szCs w:val="22"/>
              </w:rPr>
              <w:t>to promote drainage from the surgical site and prevent excessive swelling</w:t>
            </w:r>
          </w:p>
        </w:tc>
      </w:tr>
      <w:tr w:rsidR="00D5222E" w:rsidRPr="00D15926" w14:paraId="713303D6"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1201B0F" w14:textId="4FA1829F" w:rsidR="00D5222E" w:rsidRPr="00D15926" w:rsidRDefault="00D5222E" w:rsidP="00954CFB">
            <w:pPr>
              <w:jc w:val="center"/>
              <w:rPr>
                <w:rFonts w:ascii="Times New Roman" w:hAnsi="Times New Roman" w:cs="Times New Roman"/>
                <w:sz w:val="22"/>
                <w:szCs w:val="22"/>
              </w:rPr>
            </w:pPr>
            <w:r>
              <w:rPr>
                <w:rFonts w:ascii="Times New Roman" w:hAnsi="Times New Roman" w:cs="Times New Roman"/>
                <w:sz w:val="22"/>
                <w:szCs w:val="22"/>
              </w:rPr>
              <w:t>Emergence delirium</w:t>
            </w:r>
          </w:p>
        </w:tc>
        <w:tc>
          <w:tcPr>
            <w:tcW w:w="5760" w:type="dxa"/>
            <w:tcBorders>
              <w:top w:val="single" w:sz="4" w:space="0" w:color="auto"/>
              <w:left w:val="single" w:sz="4" w:space="0" w:color="auto"/>
              <w:bottom w:val="single" w:sz="4" w:space="0" w:color="auto"/>
              <w:right w:val="single" w:sz="4" w:space="0" w:color="auto"/>
            </w:tcBorders>
            <w:vAlign w:val="center"/>
          </w:tcPr>
          <w:p w14:paraId="15EC62B0" w14:textId="77777777" w:rsidR="00D5222E" w:rsidRDefault="00D5222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D5222E">
              <w:rPr>
                <w:rFonts w:ascii="Times New Roman" w:hAnsi="Times New Roman" w:cs="Times New Roman"/>
                <w:sz w:val="22"/>
                <w:szCs w:val="22"/>
              </w:rPr>
              <w:t xml:space="preserve">igns of excitement, possibly </w:t>
            </w:r>
            <w:r>
              <w:rPr>
                <w:rFonts w:ascii="Times New Roman" w:hAnsi="Times New Roman" w:cs="Times New Roman"/>
                <w:sz w:val="22"/>
                <w:szCs w:val="22"/>
              </w:rPr>
              <w:t>w</w:t>
            </w:r>
            <w:r w:rsidRPr="00D5222E">
              <w:rPr>
                <w:rFonts w:ascii="Times New Roman" w:hAnsi="Times New Roman" w:cs="Times New Roman"/>
                <w:sz w:val="22"/>
                <w:szCs w:val="22"/>
              </w:rPr>
              <w:t xml:space="preserve"> exaggerated and uncontrolled movements</w:t>
            </w:r>
            <w:r>
              <w:rPr>
                <w:rFonts w:ascii="Times New Roman" w:hAnsi="Times New Roman" w:cs="Times New Roman"/>
                <w:sz w:val="22"/>
                <w:szCs w:val="22"/>
              </w:rPr>
              <w:t xml:space="preserve"> including</w:t>
            </w:r>
            <w:r w:rsidRPr="00D5222E">
              <w:rPr>
                <w:rFonts w:ascii="Times New Roman" w:hAnsi="Times New Roman" w:cs="Times New Roman"/>
                <w:sz w:val="22"/>
                <w:szCs w:val="22"/>
              </w:rPr>
              <w:t xml:space="preserve"> thrash around, cry</w:t>
            </w:r>
            <w:r>
              <w:rPr>
                <w:rFonts w:ascii="Times New Roman" w:hAnsi="Times New Roman" w:cs="Times New Roman"/>
                <w:sz w:val="22"/>
                <w:szCs w:val="22"/>
              </w:rPr>
              <w:t xml:space="preserve">ing </w:t>
            </w:r>
            <w:r w:rsidRPr="00D5222E">
              <w:rPr>
                <w:rFonts w:ascii="Times New Roman" w:hAnsi="Times New Roman" w:cs="Times New Roman"/>
                <w:sz w:val="22"/>
                <w:szCs w:val="22"/>
              </w:rPr>
              <w:t>out, paddl</w:t>
            </w:r>
            <w:r>
              <w:rPr>
                <w:rFonts w:ascii="Times New Roman" w:hAnsi="Times New Roman" w:cs="Times New Roman"/>
                <w:sz w:val="22"/>
                <w:szCs w:val="22"/>
              </w:rPr>
              <w:t>ing</w:t>
            </w:r>
          </w:p>
          <w:p w14:paraId="17BAB80A" w14:textId="4534143D" w:rsidR="00D5222E" w:rsidRPr="00D15926" w:rsidRDefault="00D5222E"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Happens as animal travels back through stages of anesthesia and gets to stage II (excitement); ketamine and similar dissociatives may cause hallucinations like they do in humans, and opioids may cause overstimulation from sound and light</w:t>
            </w:r>
          </w:p>
        </w:tc>
      </w:tr>
      <w:tr w:rsidR="00027296" w:rsidRPr="00D15926" w14:paraId="7DDC81B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A2DA475" w14:textId="2CE2D3E4" w:rsidR="00027296" w:rsidRPr="00D15926" w:rsidRDefault="00027296" w:rsidP="00954CFB">
            <w:pPr>
              <w:jc w:val="center"/>
              <w:rPr>
                <w:rFonts w:ascii="Times New Roman" w:hAnsi="Times New Roman" w:cs="Times New Roman"/>
                <w:sz w:val="22"/>
                <w:szCs w:val="22"/>
              </w:rPr>
            </w:pPr>
            <w:r>
              <w:rPr>
                <w:rFonts w:ascii="Times New Roman" w:hAnsi="Times New Roman" w:cs="Times New Roman"/>
                <w:sz w:val="22"/>
                <w:szCs w:val="22"/>
              </w:rPr>
              <w:t xml:space="preserve">Infection </w:t>
            </w:r>
          </w:p>
        </w:tc>
        <w:tc>
          <w:tcPr>
            <w:tcW w:w="5760" w:type="dxa"/>
            <w:tcBorders>
              <w:top w:val="single" w:sz="4" w:space="0" w:color="auto"/>
              <w:left w:val="single" w:sz="4" w:space="0" w:color="auto"/>
              <w:bottom w:val="single" w:sz="4" w:space="0" w:color="auto"/>
              <w:right w:val="single" w:sz="4" w:space="0" w:color="auto"/>
            </w:tcBorders>
            <w:vAlign w:val="center"/>
          </w:tcPr>
          <w:p w14:paraId="7D4827AB" w14:textId="77777777" w:rsidR="00027296" w:rsidRDefault="00027296" w:rsidP="00954CFB">
            <w:pPr>
              <w:pStyle w:val="ListParagraph"/>
              <w:numPr>
                <w:ilvl w:val="0"/>
                <w:numId w:val="4"/>
              </w:numPr>
              <w:ind w:left="249" w:hanging="249"/>
              <w:rPr>
                <w:rFonts w:ascii="Times New Roman" w:hAnsi="Times New Roman" w:cs="Times New Roman"/>
                <w:sz w:val="22"/>
                <w:szCs w:val="22"/>
              </w:rPr>
            </w:pPr>
            <w:r w:rsidRPr="00027296">
              <w:rPr>
                <w:rFonts w:ascii="Times New Roman" w:hAnsi="Times New Roman" w:cs="Times New Roman"/>
                <w:sz w:val="22"/>
                <w:szCs w:val="22"/>
              </w:rPr>
              <w:t xml:space="preserve">Four main factors determine whether infection occurs: </w:t>
            </w:r>
          </w:p>
          <w:p w14:paraId="5B98633D"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N</w:t>
            </w:r>
            <w:r w:rsidRPr="00027296">
              <w:rPr>
                <w:rFonts w:ascii="Times New Roman" w:hAnsi="Times New Roman" w:cs="Times New Roman"/>
                <w:sz w:val="22"/>
                <w:szCs w:val="22"/>
              </w:rPr>
              <w:t>umber of microorganisms</w:t>
            </w:r>
            <w:r>
              <w:rPr>
                <w:rFonts w:ascii="Times New Roman" w:hAnsi="Times New Roman" w:cs="Times New Roman"/>
                <w:sz w:val="22"/>
                <w:szCs w:val="22"/>
              </w:rPr>
              <w:t>—</w:t>
            </w:r>
            <w:r w:rsidRPr="00027296">
              <w:rPr>
                <w:rFonts w:ascii="Times New Roman" w:hAnsi="Times New Roman" w:cs="Times New Roman"/>
                <w:sz w:val="22"/>
                <w:szCs w:val="22"/>
              </w:rPr>
              <w:t xml:space="preserve">there must be sufficient microorganisms to overcome the defenses </w:t>
            </w:r>
          </w:p>
          <w:p w14:paraId="06A95BA6"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V</w:t>
            </w:r>
            <w:r w:rsidRPr="00027296">
              <w:rPr>
                <w:rFonts w:ascii="Times New Roman" w:hAnsi="Times New Roman" w:cs="Times New Roman"/>
                <w:sz w:val="22"/>
                <w:szCs w:val="22"/>
              </w:rPr>
              <w:t>irulence of microorganisms</w:t>
            </w:r>
            <w:r>
              <w:rPr>
                <w:rFonts w:ascii="Times New Roman" w:hAnsi="Times New Roman" w:cs="Times New Roman"/>
                <w:sz w:val="22"/>
                <w:szCs w:val="22"/>
              </w:rPr>
              <w:t>—</w:t>
            </w:r>
            <w:r w:rsidRPr="00027296">
              <w:rPr>
                <w:rFonts w:ascii="Times New Roman" w:hAnsi="Times New Roman" w:cs="Times New Roman"/>
                <w:sz w:val="22"/>
                <w:szCs w:val="22"/>
              </w:rPr>
              <w:t>their ability to cause disease</w:t>
            </w:r>
          </w:p>
          <w:p w14:paraId="059A50E7"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S</w:t>
            </w:r>
            <w:r w:rsidRPr="00027296">
              <w:rPr>
                <w:rFonts w:ascii="Times New Roman" w:hAnsi="Times New Roman" w:cs="Times New Roman"/>
                <w:sz w:val="22"/>
                <w:szCs w:val="22"/>
              </w:rPr>
              <w:t>usceptibility of the animal</w:t>
            </w:r>
            <w:r>
              <w:rPr>
                <w:rFonts w:ascii="Times New Roman" w:hAnsi="Times New Roman" w:cs="Times New Roman"/>
                <w:sz w:val="22"/>
                <w:szCs w:val="22"/>
              </w:rPr>
              <w:t>—</w:t>
            </w:r>
            <w:r w:rsidRPr="00027296">
              <w:rPr>
                <w:rFonts w:ascii="Times New Roman" w:hAnsi="Times New Roman" w:cs="Times New Roman"/>
                <w:sz w:val="22"/>
                <w:szCs w:val="22"/>
              </w:rPr>
              <w:t xml:space="preserve">some individuals have a greater natural resistance to infection </w:t>
            </w:r>
          </w:p>
          <w:p w14:paraId="59F8B38E" w14:textId="77777777" w:rsidR="00027296" w:rsidRDefault="00027296" w:rsidP="00027296">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R</w:t>
            </w:r>
            <w:r w:rsidRPr="00027296">
              <w:rPr>
                <w:rFonts w:ascii="Times New Roman" w:hAnsi="Times New Roman" w:cs="Times New Roman"/>
                <w:sz w:val="22"/>
                <w:szCs w:val="22"/>
              </w:rPr>
              <w:t>oute of exposure</w:t>
            </w:r>
            <w:r>
              <w:rPr>
                <w:rFonts w:ascii="Times New Roman" w:hAnsi="Times New Roman" w:cs="Times New Roman"/>
                <w:sz w:val="22"/>
                <w:szCs w:val="22"/>
              </w:rPr>
              <w:t>—</w:t>
            </w:r>
            <w:r w:rsidRPr="00027296">
              <w:rPr>
                <w:rFonts w:ascii="Times New Roman" w:hAnsi="Times New Roman" w:cs="Times New Roman"/>
                <w:sz w:val="22"/>
                <w:szCs w:val="22"/>
              </w:rPr>
              <w:t>some routes are more likely to result in infection</w:t>
            </w:r>
          </w:p>
          <w:p w14:paraId="140AD00F" w14:textId="6C0562AE" w:rsidR="00572522" w:rsidRPr="00572522" w:rsidRDefault="00572522" w:rsidP="00572522">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Length of exposure time doesn’t determine whether the infection occurs</w:t>
            </w:r>
          </w:p>
        </w:tc>
      </w:tr>
      <w:tr w:rsidR="00F05805" w:rsidRPr="00D15926" w14:paraId="71F79E9F"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DFF5936" w14:textId="25839D52" w:rsidR="00F05805" w:rsidRPr="00D15926" w:rsidRDefault="00F05805" w:rsidP="00954CFB">
            <w:pPr>
              <w:jc w:val="center"/>
              <w:rPr>
                <w:rFonts w:ascii="Times New Roman" w:hAnsi="Times New Roman" w:cs="Times New Roman"/>
                <w:sz w:val="22"/>
                <w:szCs w:val="22"/>
              </w:rPr>
            </w:pPr>
            <w:r>
              <w:rPr>
                <w:rFonts w:ascii="Times New Roman" w:hAnsi="Times New Roman" w:cs="Times New Roman"/>
                <w:sz w:val="22"/>
                <w:szCs w:val="22"/>
              </w:rPr>
              <w:t>Hemorrhage</w:t>
            </w:r>
          </w:p>
        </w:tc>
        <w:tc>
          <w:tcPr>
            <w:tcW w:w="5760" w:type="dxa"/>
            <w:tcBorders>
              <w:top w:val="single" w:sz="4" w:space="0" w:color="auto"/>
              <w:left w:val="single" w:sz="4" w:space="0" w:color="auto"/>
              <w:bottom w:val="single" w:sz="4" w:space="0" w:color="auto"/>
              <w:right w:val="single" w:sz="4" w:space="0" w:color="auto"/>
            </w:tcBorders>
            <w:vAlign w:val="center"/>
          </w:tcPr>
          <w:p w14:paraId="5450308F" w14:textId="77777777" w:rsidR="00F05805" w:rsidRDefault="00F05805"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Signs include pale MM, slowed CRT, rapid RR, abdominal bloating, swelling around surgical site, hypotension, leading to hypovolemic shock </w:t>
            </w:r>
          </w:p>
          <w:p w14:paraId="6367D124" w14:textId="77777777" w:rsidR="00027296" w:rsidRDefault="00F05805"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Abdominocentesis, thoracocentesis, etc. can be performed to confirm internal bleeding (frank blood means hemorrhage)</w:t>
            </w:r>
          </w:p>
          <w:p w14:paraId="5E5B6663" w14:textId="1E5CAF70" w:rsidR="00F05805" w:rsidRDefault="00027296"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Finding clots in the drawn blood indicate fresh bleeding—otherwise b</w:t>
            </w:r>
            <w:r w:rsidR="00F05805">
              <w:rPr>
                <w:rFonts w:ascii="Times New Roman" w:hAnsi="Times New Roman" w:cs="Times New Roman"/>
                <w:sz w:val="22"/>
                <w:szCs w:val="22"/>
              </w:rPr>
              <w:t xml:space="preserve">lood collected won’t clot because it lacks fibrins since </w:t>
            </w:r>
            <w:r>
              <w:rPr>
                <w:rFonts w:ascii="Times New Roman" w:hAnsi="Times New Roman" w:cs="Times New Roman"/>
                <w:sz w:val="22"/>
                <w:szCs w:val="22"/>
              </w:rPr>
              <w:t>they were used</w:t>
            </w:r>
            <w:r w:rsidR="00F05805">
              <w:rPr>
                <w:rFonts w:ascii="Times New Roman" w:hAnsi="Times New Roman" w:cs="Times New Roman"/>
                <w:sz w:val="22"/>
                <w:szCs w:val="22"/>
              </w:rPr>
              <w:t xml:space="preserve"> when clotting</w:t>
            </w:r>
            <w:r>
              <w:rPr>
                <w:rFonts w:ascii="Times New Roman" w:hAnsi="Times New Roman" w:cs="Times New Roman"/>
                <w:sz w:val="22"/>
                <w:szCs w:val="22"/>
              </w:rPr>
              <w:t xml:space="preserve"> took place </w:t>
            </w:r>
          </w:p>
          <w:p w14:paraId="180E26EA" w14:textId="324A102D" w:rsidR="00F05805" w:rsidRPr="00D15926" w:rsidRDefault="00F05805"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RR</w:t>
            </w:r>
            <w:r w:rsidRPr="00F05805">
              <w:rPr>
                <w:rFonts w:ascii="Times New Roman" w:hAnsi="Times New Roman" w:cs="Times New Roman"/>
                <w:sz w:val="22"/>
                <w:szCs w:val="22"/>
              </w:rPr>
              <w:t xml:space="preserve"> increases </w:t>
            </w:r>
            <w:r>
              <w:rPr>
                <w:rFonts w:ascii="Times New Roman" w:hAnsi="Times New Roman" w:cs="Times New Roman"/>
                <w:sz w:val="22"/>
                <w:szCs w:val="22"/>
              </w:rPr>
              <w:t>w</w:t>
            </w:r>
            <w:r w:rsidRPr="00F05805">
              <w:rPr>
                <w:rFonts w:ascii="Times New Roman" w:hAnsi="Times New Roman" w:cs="Times New Roman"/>
                <w:sz w:val="22"/>
                <w:szCs w:val="22"/>
              </w:rPr>
              <w:t xml:space="preserve"> internal bleeding</w:t>
            </w:r>
          </w:p>
        </w:tc>
      </w:tr>
      <w:tr w:rsidR="00331605" w:rsidRPr="00D15926" w14:paraId="2392603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D286F64" w14:textId="30F1C9CB" w:rsidR="00331605" w:rsidRDefault="00331605" w:rsidP="00954CFB">
            <w:pPr>
              <w:jc w:val="center"/>
              <w:rPr>
                <w:rFonts w:ascii="Times New Roman" w:hAnsi="Times New Roman" w:cs="Times New Roman"/>
                <w:sz w:val="22"/>
                <w:szCs w:val="22"/>
              </w:rPr>
            </w:pPr>
            <w:r>
              <w:rPr>
                <w:rFonts w:ascii="Times New Roman" w:hAnsi="Times New Roman" w:cs="Times New Roman"/>
                <w:sz w:val="22"/>
                <w:szCs w:val="22"/>
              </w:rPr>
              <w:lastRenderedPageBreak/>
              <w:t>Hemostati</w:t>
            </w:r>
            <w:r w:rsidR="00B36F43">
              <w:rPr>
                <w:rFonts w:ascii="Times New Roman" w:hAnsi="Times New Roman" w:cs="Times New Roman"/>
                <w:sz w:val="22"/>
                <w:szCs w:val="22"/>
              </w:rPr>
              <w:t>s and hemostati</w:t>
            </w:r>
            <w:r>
              <w:rPr>
                <w:rFonts w:ascii="Times New Roman" w:hAnsi="Times New Roman" w:cs="Times New Roman"/>
                <w:sz w:val="22"/>
                <w:szCs w:val="22"/>
              </w:rPr>
              <w:t xml:space="preserve">c agents </w:t>
            </w:r>
          </w:p>
        </w:tc>
        <w:tc>
          <w:tcPr>
            <w:tcW w:w="5760" w:type="dxa"/>
            <w:tcBorders>
              <w:top w:val="single" w:sz="4" w:space="0" w:color="auto"/>
              <w:left w:val="single" w:sz="4" w:space="0" w:color="auto"/>
              <w:bottom w:val="single" w:sz="4" w:space="0" w:color="auto"/>
              <w:right w:val="single" w:sz="4" w:space="0" w:color="auto"/>
            </w:tcBorders>
            <w:vAlign w:val="center"/>
          </w:tcPr>
          <w:p w14:paraId="4B46D8EA" w14:textId="77777777" w:rsidR="00B36F43" w:rsidRPr="00B36F43" w:rsidRDefault="00B36F43" w:rsidP="00B36F43">
            <w:pPr>
              <w:pStyle w:val="ListParagraph"/>
              <w:numPr>
                <w:ilvl w:val="0"/>
                <w:numId w:val="4"/>
              </w:numPr>
              <w:ind w:left="249" w:hanging="249"/>
              <w:rPr>
                <w:rFonts w:ascii="Times New Roman" w:hAnsi="Times New Roman" w:cs="Times New Roman"/>
                <w:sz w:val="18"/>
                <w:szCs w:val="18"/>
              </w:rPr>
            </w:pPr>
            <w:r w:rsidRPr="00B36F43">
              <w:rPr>
                <w:rFonts w:ascii="Times New Roman" w:hAnsi="Times New Roman" w:cs="Times New Roman"/>
                <w:sz w:val="18"/>
                <w:szCs w:val="18"/>
              </w:rPr>
              <w:t>Cautery: Used to stop bleeding in vessels or soft tissues</w:t>
            </w:r>
          </w:p>
          <w:p w14:paraId="2C2DEB8C" w14:textId="77777777" w:rsidR="00B36F43" w:rsidRPr="00B36F43" w:rsidRDefault="00B36F43" w:rsidP="00B36F43">
            <w:pPr>
              <w:pStyle w:val="ListParagraph"/>
              <w:numPr>
                <w:ilvl w:val="0"/>
                <w:numId w:val="5"/>
              </w:numPr>
              <w:rPr>
                <w:rFonts w:ascii="Times New Roman" w:hAnsi="Times New Roman" w:cs="Times New Roman"/>
                <w:sz w:val="18"/>
                <w:szCs w:val="18"/>
              </w:rPr>
            </w:pPr>
            <w:r w:rsidRPr="00B36F43">
              <w:rPr>
                <w:rFonts w:ascii="Times New Roman" w:hAnsi="Times New Roman" w:cs="Times New Roman"/>
                <w:sz w:val="18"/>
                <w:szCs w:val="18"/>
              </w:rPr>
              <w:t>Monopolar cautery uses a single active electrode at the surgical site and a return pad on the patient, allowing current to flow through the body for cutting and coagulation over larger areas</w:t>
            </w:r>
          </w:p>
          <w:p w14:paraId="62D244A8" w14:textId="47225629" w:rsidR="00B36F43" w:rsidRPr="00B36F43" w:rsidRDefault="00B36F43" w:rsidP="00B36F43">
            <w:pPr>
              <w:pStyle w:val="ListParagraph"/>
              <w:numPr>
                <w:ilvl w:val="0"/>
                <w:numId w:val="5"/>
              </w:numPr>
              <w:rPr>
                <w:rFonts w:ascii="Times New Roman" w:hAnsi="Times New Roman" w:cs="Times New Roman"/>
                <w:sz w:val="18"/>
                <w:szCs w:val="18"/>
              </w:rPr>
            </w:pPr>
            <w:r w:rsidRPr="00B36F43">
              <w:rPr>
                <w:rFonts w:ascii="Times New Roman" w:hAnsi="Times New Roman" w:cs="Times New Roman"/>
                <w:sz w:val="18"/>
                <w:szCs w:val="18"/>
              </w:rPr>
              <w:t>Bipolar cautery uses two electrodes on an instrument like forceps, confining the current to the tissue and providing precision</w:t>
            </w:r>
          </w:p>
          <w:p w14:paraId="2295D104" w14:textId="770ADF0B" w:rsidR="00331605" w:rsidRPr="00B36F43" w:rsidRDefault="00331605" w:rsidP="00954CFB">
            <w:pPr>
              <w:pStyle w:val="ListParagraph"/>
              <w:numPr>
                <w:ilvl w:val="0"/>
                <w:numId w:val="4"/>
              </w:numPr>
              <w:ind w:left="249" w:hanging="249"/>
              <w:rPr>
                <w:rFonts w:ascii="Times New Roman" w:hAnsi="Times New Roman" w:cs="Times New Roman"/>
                <w:sz w:val="18"/>
                <w:szCs w:val="18"/>
              </w:rPr>
            </w:pPr>
            <w:r w:rsidRPr="00B36F43">
              <w:rPr>
                <w:rFonts w:ascii="Times New Roman" w:hAnsi="Times New Roman" w:cs="Times New Roman"/>
                <w:sz w:val="18"/>
                <w:szCs w:val="18"/>
              </w:rPr>
              <w:t>Bone wax: Used on a cut bone surface to assist w hemorrhage control; made of bees wax and a softening agent</w:t>
            </w:r>
            <w:r w:rsidR="00AA1A98" w:rsidRPr="00B36F43">
              <w:rPr>
                <w:rFonts w:ascii="Times New Roman" w:hAnsi="Times New Roman" w:cs="Times New Roman"/>
                <w:sz w:val="18"/>
                <w:szCs w:val="18"/>
              </w:rPr>
              <w:t>; poorly absorbed so used sparingly</w:t>
            </w:r>
          </w:p>
          <w:p w14:paraId="04118B30" w14:textId="5CD8291D" w:rsidR="00331605" w:rsidRPr="00B36F43" w:rsidRDefault="00331605" w:rsidP="00954CFB">
            <w:pPr>
              <w:pStyle w:val="ListParagraph"/>
              <w:numPr>
                <w:ilvl w:val="0"/>
                <w:numId w:val="4"/>
              </w:numPr>
              <w:ind w:left="249" w:hanging="249"/>
              <w:rPr>
                <w:rFonts w:ascii="Times New Roman" w:hAnsi="Times New Roman" w:cs="Times New Roman"/>
                <w:sz w:val="18"/>
                <w:szCs w:val="18"/>
              </w:rPr>
            </w:pPr>
            <w:r w:rsidRPr="00B36F43">
              <w:rPr>
                <w:rFonts w:ascii="Times New Roman" w:hAnsi="Times New Roman" w:cs="Times New Roman"/>
                <w:sz w:val="18"/>
                <w:szCs w:val="18"/>
              </w:rPr>
              <w:t xml:space="preserve">Gelfoam: Used to stop bleeding in a tissue defect such as </w:t>
            </w:r>
            <w:r w:rsidR="00AA1A98" w:rsidRPr="00B36F43">
              <w:rPr>
                <w:rFonts w:ascii="Times New Roman" w:hAnsi="Times New Roman" w:cs="Times New Roman"/>
                <w:sz w:val="18"/>
                <w:szCs w:val="18"/>
              </w:rPr>
              <w:t>punch biopsy site on the</w:t>
            </w:r>
            <w:r w:rsidRPr="00B36F43">
              <w:rPr>
                <w:rFonts w:ascii="Times New Roman" w:hAnsi="Times New Roman" w:cs="Times New Roman"/>
                <w:sz w:val="18"/>
                <w:szCs w:val="18"/>
              </w:rPr>
              <w:t xml:space="preserve"> liver</w:t>
            </w:r>
            <w:r w:rsidR="00AA1A98" w:rsidRPr="00B36F43">
              <w:rPr>
                <w:rFonts w:ascii="Times New Roman" w:hAnsi="Times New Roman" w:cs="Times New Roman"/>
                <w:sz w:val="18"/>
                <w:szCs w:val="18"/>
              </w:rPr>
              <w:t xml:space="preserve">; swells up to fill the defect; made of absorbable gelatin </w:t>
            </w:r>
            <w:r w:rsidR="00B202EC">
              <w:rPr>
                <w:rFonts w:ascii="Times New Roman" w:hAnsi="Times New Roman" w:cs="Times New Roman"/>
                <w:sz w:val="18"/>
                <w:szCs w:val="18"/>
              </w:rPr>
              <w:t>sponges</w:t>
            </w:r>
          </w:p>
          <w:p w14:paraId="33461B4E" w14:textId="1EC6DA86" w:rsidR="00AA1A98" w:rsidRPr="00B36F43" w:rsidRDefault="00AA1A98" w:rsidP="00954CFB">
            <w:pPr>
              <w:pStyle w:val="ListParagraph"/>
              <w:numPr>
                <w:ilvl w:val="0"/>
                <w:numId w:val="4"/>
              </w:numPr>
              <w:ind w:left="249" w:hanging="249"/>
              <w:rPr>
                <w:rFonts w:ascii="Times New Roman" w:hAnsi="Times New Roman" w:cs="Times New Roman"/>
                <w:sz w:val="18"/>
                <w:szCs w:val="18"/>
              </w:rPr>
            </w:pPr>
            <w:r w:rsidRPr="00B36F43">
              <w:rPr>
                <w:rFonts w:ascii="Times New Roman" w:hAnsi="Times New Roman" w:cs="Times New Roman"/>
                <w:sz w:val="18"/>
                <w:szCs w:val="18"/>
              </w:rPr>
              <w:t>Surgic</w:t>
            </w:r>
            <w:r w:rsidR="00B36F43" w:rsidRPr="00B36F43">
              <w:rPr>
                <w:rFonts w:ascii="Times New Roman" w:hAnsi="Times New Roman" w:cs="Times New Roman"/>
                <w:sz w:val="18"/>
                <w:szCs w:val="18"/>
              </w:rPr>
              <w:t>e</w:t>
            </w:r>
            <w:r w:rsidRPr="00B36F43">
              <w:rPr>
                <w:rFonts w:ascii="Times New Roman" w:hAnsi="Times New Roman" w:cs="Times New Roman"/>
                <w:sz w:val="18"/>
                <w:szCs w:val="18"/>
              </w:rPr>
              <w:t>l: Used to stop bleeding in tissues; enhances clot formation when laid on a tissue; a absorbable cellulose product, but some recommend its removal after hemostasis because it might inhibit callous formation and lead to infection</w:t>
            </w:r>
          </w:p>
        </w:tc>
      </w:tr>
      <w:tr w:rsidR="00AA1A98" w:rsidRPr="00D15926" w14:paraId="784E596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23B4116F" w14:textId="52435E7A" w:rsidR="00AA1A98" w:rsidRDefault="00AA1A98" w:rsidP="00954CFB">
            <w:pPr>
              <w:jc w:val="center"/>
              <w:rPr>
                <w:rFonts w:ascii="Times New Roman" w:hAnsi="Times New Roman" w:cs="Times New Roman"/>
                <w:sz w:val="22"/>
                <w:szCs w:val="22"/>
              </w:rPr>
            </w:pPr>
            <w:r>
              <w:rPr>
                <w:rFonts w:ascii="Times New Roman" w:hAnsi="Times New Roman" w:cs="Times New Roman"/>
                <w:sz w:val="22"/>
                <w:szCs w:val="22"/>
              </w:rPr>
              <w:t>Blood loss estimations</w:t>
            </w:r>
          </w:p>
        </w:tc>
        <w:tc>
          <w:tcPr>
            <w:tcW w:w="5760" w:type="dxa"/>
            <w:tcBorders>
              <w:top w:val="single" w:sz="4" w:space="0" w:color="auto"/>
              <w:left w:val="single" w:sz="4" w:space="0" w:color="auto"/>
              <w:bottom w:val="single" w:sz="4" w:space="0" w:color="auto"/>
              <w:right w:val="single" w:sz="4" w:space="0" w:color="auto"/>
            </w:tcBorders>
            <w:vAlign w:val="center"/>
          </w:tcPr>
          <w:p w14:paraId="0E0CCA54" w14:textId="77777777" w:rsidR="00AA1A98" w:rsidRDefault="00AA1A98"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3x3 sponge holds 6 mL of blood</w:t>
            </w:r>
          </w:p>
          <w:p w14:paraId="4E0D8905" w14:textId="5FCC0E46" w:rsidR="00AA1A98" w:rsidRPr="00331605" w:rsidRDefault="00AA1A98"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A 4x4 sponge holds 10 mL of blood</w:t>
            </w:r>
          </w:p>
        </w:tc>
      </w:tr>
      <w:tr w:rsidR="00953DCC" w:rsidRPr="00D15926" w14:paraId="43594D19"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B210216" w14:textId="721E97DB" w:rsidR="00953DCC" w:rsidRDefault="00953DCC" w:rsidP="00954CFB">
            <w:pPr>
              <w:jc w:val="center"/>
              <w:rPr>
                <w:rFonts w:ascii="Times New Roman" w:hAnsi="Times New Roman" w:cs="Times New Roman"/>
                <w:sz w:val="22"/>
                <w:szCs w:val="22"/>
              </w:rPr>
            </w:pPr>
            <w:r w:rsidRPr="00953DCC">
              <w:rPr>
                <w:rFonts w:ascii="Times New Roman" w:hAnsi="Times New Roman" w:cs="Times New Roman"/>
                <w:sz w:val="22"/>
                <w:szCs w:val="22"/>
              </w:rPr>
              <w:t xml:space="preserve">Capillary action </w:t>
            </w:r>
          </w:p>
        </w:tc>
        <w:tc>
          <w:tcPr>
            <w:tcW w:w="5760" w:type="dxa"/>
            <w:tcBorders>
              <w:top w:val="single" w:sz="4" w:space="0" w:color="auto"/>
              <w:left w:val="single" w:sz="4" w:space="0" w:color="auto"/>
              <w:bottom w:val="single" w:sz="4" w:space="0" w:color="auto"/>
              <w:right w:val="single" w:sz="4" w:space="0" w:color="auto"/>
            </w:tcBorders>
            <w:vAlign w:val="center"/>
          </w:tcPr>
          <w:p w14:paraId="63D076F8" w14:textId="77777777" w:rsidR="00953DCC" w:rsidRDefault="00953DC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M</w:t>
            </w:r>
            <w:r w:rsidRPr="00953DCC">
              <w:rPr>
                <w:rFonts w:ascii="Times New Roman" w:hAnsi="Times New Roman" w:cs="Times New Roman"/>
                <w:sz w:val="22"/>
                <w:szCs w:val="22"/>
              </w:rPr>
              <w:t>ovement of a liquid through a narrow space against gravity</w:t>
            </w:r>
          </w:p>
          <w:p w14:paraId="1C59FD5B" w14:textId="4F5DF4C7" w:rsidR="00953DCC" w:rsidRDefault="00953DCC"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C</w:t>
            </w:r>
            <w:r w:rsidRPr="00953DCC">
              <w:rPr>
                <w:rFonts w:ascii="Times New Roman" w:hAnsi="Times New Roman" w:cs="Times New Roman"/>
                <w:sz w:val="22"/>
                <w:szCs w:val="22"/>
              </w:rPr>
              <w:t>aused by the combined forces of cohesion (liquid molecules sticking to each other), adhesion (liquid molecules sticking to a solid surface), and surface tensio</w:t>
            </w:r>
            <w:r w:rsidR="00F71DD6">
              <w:rPr>
                <w:rFonts w:ascii="Times New Roman" w:hAnsi="Times New Roman" w:cs="Times New Roman"/>
                <w:sz w:val="22"/>
                <w:szCs w:val="22"/>
              </w:rPr>
              <w:t>n</w:t>
            </w:r>
            <w:r w:rsidRPr="00953DCC">
              <w:rPr>
                <w:rFonts w:ascii="Times New Roman" w:hAnsi="Times New Roman" w:cs="Times New Roman"/>
                <w:sz w:val="22"/>
                <w:szCs w:val="22"/>
              </w:rPr>
              <w:t> </w:t>
            </w:r>
          </w:p>
        </w:tc>
      </w:tr>
      <w:tr w:rsidR="001752D3" w:rsidRPr="00D15926" w14:paraId="2E6919FC"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15876B76" w14:textId="3025726D" w:rsidR="001752D3" w:rsidRPr="00953DCC" w:rsidRDefault="00DC423B" w:rsidP="00954CFB">
            <w:pPr>
              <w:jc w:val="center"/>
              <w:rPr>
                <w:rFonts w:ascii="Times New Roman" w:hAnsi="Times New Roman" w:cs="Times New Roman"/>
                <w:sz w:val="22"/>
                <w:szCs w:val="22"/>
              </w:rPr>
            </w:pPr>
            <w:r>
              <w:rPr>
                <w:rFonts w:ascii="Times New Roman" w:hAnsi="Times New Roman" w:cs="Times New Roman"/>
                <w:sz w:val="22"/>
                <w:szCs w:val="22"/>
              </w:rPr>
              <w:t>The</w:t>
            </w:r>
            <w:r w:rsidR="001752D3">
              <w:rPr>
                <w:rFonts w:ascii="Times New Roman" w:hAnsi="Times New Roman" w:cs="Times New Roman"/>
                <w:sz w:val="22"/>
                <w:szCs w:val="22"/>
              </w:rPr>
              <w:t xml:space="preserve"> OR </w:t>
            </w:r>
          </w:p>
        </w:tc>
        <w:tc>
          <w:tcPr>
            <w:tcW w:w="5760" w:type="dxa"/>
            <w:tcBorders>
              <w:top w:val="single" w:sz="4" w:space="0" w:color="auto"/>
              <w:left w:val="single" w:sz="4" w:space="0" w:color="auto"/>
              <w:bottom w:val="single" w:sz="4" w:space="0" w:color="auto"/>
              <w:right w:val="single" w:sz="4" w:space="0" w:color="auto"/>
            </w:tcBorders>
            <w:vAlign w:val="center"/>
          </w:tcPr>
          <w:p w14:paraId="46347E0C" w14:textId="77777777" w:rsidR="001752D3" w:rsidRDefault="001752D3" w:rsidP="00954CFB">
            <w:pPr>
              <w:pStyle w:val="ListParagraph"/>
              <w:numPr>
                <w:ilvl w:val="0"/>
                <w:numId w:val="4"/>
              </w:numPr>
              <w:ind w:left="249" w:hanging="249"/>
              <w:rPr>
                <w:rFonts w:ascii="Times New Roman" w:hAnsi="Times New Roman" w:cs="Times New Roman"/>
                <w:sz w:val="22"/>
                <w:szCs w:val="22"/>
              </w:rPr>
            </w:pPr>
            <w:r w:rsidRPr="001752D3">
              <w:rPr>
                <w:rFonts w:ascii="Times New Roman" w:hAnsi="Times New Roman" w:cs="Times New Roman"/>
                <w:sz w:val="22"/>
                <w:szCs w:val="22"/>
              </w:rPr>
              <w:t>Daily cleaning should be done at the end of the day because cleaning creates airborne dust that takes several hours to settle</w:t>
            </w:r>
          </w:p>
          <w:p w14:paraId="5D6B6BD9" w14:textId="726CFC06" w:rsidR="001E4F25" w:rsidRDefault="001E4F25" w:rsidP="00954CFB">
            <w:pPr>
              <w:pStyle w:val="ListParagraph"/>
              <w:numPr>
                <w:ilvl w:val="0"/>
                <w:numId w:val="4"/>
              </w:numPr>
              <w:ind w:left="249" w:hanging="249"/>
              <w:rPr>
                <w:rFonts w:ascii="Times New Roman" w:hAnsi="Times New Roman" w:cs="Times New Roman"/>
                <w:sz w:val="22"/>
                <w:szCs w:val="22"/>
              </w:rPr>
            </w:pPr>
            <w:r w:rsidRPr="001E4F25">
              <w:rPr>
                <w:rFonts w:ascii="Times New Roman" w:hAnsi="Times New Roman" w:cs="Times New Roman"/>
                <w:sz w:val="22"/>
                <w:szCs w:val="22"/>
              </w:rPr>
              <w:t>Surgical floors must be cleaned daily, whether used or not</w:t>
            </w:r>
          </w:p>
          <w:p w14:paraId="0732440B" w14:textId="3C3DF136" w:rsidR="0052557C" w:rsidRPr="0052557C" w:rsidRDefault="00DC423B" w:rsidP="0052557C">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V</w:t>
            </w:r>
            <w:r w:rsidRPr="00DC423B">
              <w:rPr>
                <w:rFonts w:ascii="Times New Roman" w:hAnsi="Times New Roman" w:cs="Times New Roman"/>
                <w:sz w:val="22"/>
                <w:szCs w:val="22"/>
              </w:rPr>
              <w:t>entilation system should provide 15–20 air exchanges per hour</w:t>
            </w:r>
            <w:r w:rsidR="0052557C" w:rsidRPr="0052557C">
              <w:rPr>
                <w:rFonts w:ascii="Times New Roman" w:hAnsi="Times New Roman" w:cs="Times New Roman"/>
                <w:sz w:val="22"/>
                <w:szCs w:val="22"/>
              </w:rPr>
              <w:t> </w:t>
            </w:r>
          </w:p>
        </w:tc>
      </w:tr>
      <w:tr w:rsidR="002A3667" w:rsidRPr="00D15926" w14:paraId="2E716CC3"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51357B25" w14:textId="6318CC83" w:rsidR="002A3667" w:rsidRDefault="002A3667" w:rsidP="00954CFB">
            <w:pPr>
              <w:jc w:val="center"/>
              <w:rPr>
                <w:rFonts w:ascii="Times New Roman" w:hAnsi="Times New Roman" w:cs="Times New Roman"/>
                <w:sz w:val="22"/>
                <w:szCs w:val="22"/>
              </w:rPr>
            </w:pPr>
            <w:r>
              <w:rPr>
                <w:rFonts w:ascii="Times New Roman" w:hAnsi="Times New Roman" w:cs="Times New Roman"/>
                <w:sz w:val="22"/>
                <w:szCs w:val="22"/>
              </w:rPr>
              <w:lastRenderedPageBreak/>
              <w:t xml:space="preserve">Curettage </w:t>
            </w:r>
          </w:p>
        </w:tc>
        <w:tc>
          <w:tcPr>
            <w:tcW w:w="5760" w:type="dxa"/>
            <w:tcBorders>
              <w:top w:val="single" w:sz="4" w:space="0" w:color="auto"/>
              <w:left w:val="single" w:sz="4" w:space="0" w:color="auto"/>
              <w:bottom w:val="single" w:sz="4" w:space="0" w:color="auto"/>
              <w:right w:val="single" w:sz="4" w:space="0" w:color="auto"/>
            </w:tcBorders>
            <w:vAlign w:val="center"/>
          </w:tcPr>
          <w:p w14:paraId="0BC20CCB" w14:textId="13D6CBAA" w:rsidR="002A3667" w:rsidRPr="001752D3" w:rsidRDefault="002A3667"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A </w:t>
            </w:r>
            <w:r w:rsidRPr="002A3667">
              <w:rPr>
                <w:rFonts w:ascii="Times New Roman" w:hAnsi="Times New Roman" w:cs="Times New Roman"/>
                <w:sz w:val="22"/>
                <w:szCs w:val="22"/>
              </w:rPr>
              <w:t>medical procedure that involves scraping or scooping out tissue from a body cavity, surface, or lesion using a spoon-shaped instrument</w:t>
            </w:r>
            <w:r>
              <w:rPr>
                <w:rFonts w:ascii="Times New Roman" w:hAnsi="Times New Roman" w:cs="Times New Roman"/>
                <w:sz w:val="22"/>
                <w:szCs w:val="22"/>
              </w:rPr>
              <w:t xml:space="preserve"> (</w:t>
            </w:r>
            <w:r w:rsidRPr="002A3667">
              <w:rPr>
                <w:rFonts w:ascii="Times New Roman" w:hAnsi="Times New Roman" w:cs="Times New Roman"/>
                <w:sz w:val="22"/>
                <w:szCs w:val="22"/>
              </w:rPr>
              <w:t>curette</w:t>
            </w:r>
            <w:r>
              <w:rPr>
                <w:rFonts w:ascii="Times New Roman" w:hAnsi="Times New Roman" w:cs="Times New Roman"/>
                <w:sz w:val="22"/>
                <w:szCs w:val="22"/>
              </w:rPr>
              <w:t>)</w:t>
            </w:r>
          </w:p>
        </w:tc>
      </w:tr>
      <w:tr w:rsidR="003857FA" w:rsidRPr="00D15926" w14:paraId="7BF944E8"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044C307A" w14:textId="4F58E5B5" w:rsidR="003857FA" w:rsidRDefault="003857FA" w:rsidP="00954CFB">
            <w:pPr>
              <w:jc w:val="center"/>
              <w:rPr>
                <w:rFonts w:ascii="Times New Roman" w:hAnsi="Times New Roman" w:cs="Times New Roman"/>
                <w:sz w:val="22"/>
                <w:szCs w:val="22"/>
              </w:rPr>
            </w:pPr>
            <w:r>
              <w:rPr>
                <w:rFonts w:ascii="Times New Roman" w:hAnsi="Times New Roman" w:cs="Times New Roman"/>
                <w:sz w:val="22"/>
                <w:szCs w:val="22"/>
              </w:rPr>
              <w:t xml:space="preserve">Epidural anesthesia </w:t>
            </w:r>
          </w:p>
        </w:tc>
        <w:tc>
          <w:tcPr>
            <w:tcW w:w="5760" w:type="dxa"/>
            <w:tcBorders>
              <w:top w:val="single" w:sz="4" w:space="0" w:color="auto"/>
              <w:left w:val="single" w:sz="4" w:space="0" w:color="auto"/>
              <w:bottom w:val="single" w:sz="4" w:space="0" w:color="auto"/>
              <w:right w:val="single" w:sz="4" w:space="0" w:color="auto"/>
            </w:tcBorders>
            <w:vAlign w:val="center"/>
          </w:tcPr>
          <w:p w14:paraId="4DA60D4E" w14:textId="77777777" w:rsidR="003857FA" w:rsidRDefault="003857FA" w:rsidP="00954CFB">
            <w:pPr>
              <w:pStyle w:val="ListParagraph"/>
              <w:numPr>
                <w:ilvl w:val="0"/>
                <w:numId w:val="4"/>
              </w:numPr>
              <w:ind w:left="249" w:hanging="249"/>
              <w:rPr>
                <w:rFonts w:ascii="Times New Roman" w:hAnsi="Times New Roman" w:cs="Times New Roman"/>
                <w:sz w:val="22"/>
                <w:szCs w:val="22"/>
              </w:rPr>
            </w:pPr>
            <w:r w:rsidRPr="003857FA">
              <w:rPr>
                <w:rFonts w:ascii="Times New Roman" w:hAnsi="Times New Roman" w:cs="Times New Roman"/>
                <w:sz w:val="22"/>
                <w:szCs w:val="22"/>
              </w:rPr>
              <w:t>Caudal epidural anesthesia is routinely used for analgesia of the tail, perineum, anus/rectum, vulva, and vagina</w:t>
            </w:r>
          </w:p>
          <w:p w14:paraId="6EEED02B" w14:textId="77777777" w:rsidR="003857FA" w:rsidRDefault="003857F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E</w:t>
            </w:r>
            <w:r w:rsidRPr="003857FA">
              <w:rPr>
                <w:rFonts w:ascii="Times New Roman" w:hAnsi="Times New Roman" w:cs="Times New Roman"/>
                <w:sz w:val="22"/>
                <w:szCs w:val="22"/>
              </w:rPr>
              <w:t>asily performed on large animals</w:t>
            </w:r>
          </w:p>
          <w:p w14:paraId="79EC5EAE" w14:textId="29B0E420" w:rsidR="003857FA" w:rsidRDefault="003857FA"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S</w:t>
            </w:r>
            <w:r w:rsidRPr="003857FA">
              <w:rPr>
                <w:rFonts w:ascii="Times New Roman" w:hAnsi="Times New Roman" w:cs="Times New Roman"/>
                <w:sz w:val="22"/>
                <w:szCs w:val="22"/>
              </w:rPr>
              <w:t xml:space="preserve">ite of injection is </w:t>
            </w:r>
            <w:r>
              <w:rPr>
                <w:rFonts w:ascii="Times New Roman" w:hAnsi="Times New Roman" w:cs="Times New Roman"/>
                <w:sz w:val="22"/>
                <w:szCs w:val="22"/>
              </w:rPr>
              <w:t>bw</w:t>
            </w:r>
            <w:r w:rsidRPr="003857FA">
              <w:rPr>
                <w:rFonts w:ascii="Times New Roman" w:hAnsi="Times New Roman" w:cs="Times New Roman"/>
                <w:sz w:val="22"/>
                <w:szCs w:val="22"/>
              </w:rPr>
              <w:t xml:space="preserve"> the first and second coccygeal vertebrae on the dorsal midline</w:t>
            </w:r>
          </w:p>
        </w:tc>
      </w:tr>
      <w:tr w:rsidR="00E63029" w:rsidRPr="00D15926" w14:paraId="562F067B" w14:textId="77777777" w:rsidTr="00635E5F">
        <w:trPr>
          <w:trHeight w:hRule="exact" w:val="3600"/>
        </w:trPr>
        <w:tc>
          <w:tcPr>
            <w:tcW w:w="5670" w:type="dxa"/>
            <w:tcBorders>
              <w:top w:val="single" w:sz="4" w:space="0" w:color="auto"/>
              <w:left w:val="single" w:sz="4" w:space="0" w:color="auto"/>
              <w:bottom w:val="single" w:sz="4" w:space="0" w:color="auto"/>
              <w:right w:val="single" w:sz="4" w:space="0" w:color="auto"/>
            </w:tcBorders>
            <w:vAlign w:val="center"/>
          </w:tcPr>
          <w:p w14:paraId="42E200CE" w14:textId="1B37964E" w:rsidR="00E63029" w:rsidRDefault="00E63029" w:rsidP="00954CFB">
            <w:pPr>
              <w:jc w:val="center"/>
              <w:rPr>
                <w:rFonts w:ascii="Times New Roman" w:hAnsi="Times New Roman" w:cs="Times New Roman"/>
                <w:sz w:val="22"/>
                <w:szCs w:val="22"/>
              </w:rPr>
            </w:pPr>
            <w:r w:rsidRPr="00E63029">
              <w:rPr>
                <w:rFonts w:ascii="Times New Roman" w:hAnsi="Times New Roman" w:cs="Times New Roman"/>
                <w:sz w:val="22"/>
                <w:szCs w:val="22"/>
              </w:rPr>
              <w:t>Eviscerate</w:t>
            </w:r>
          </w:p>
        </w:tc>
        <w:tc>
          <w:tcPr>
            <w:tcW w:w="5760" w:type="dxa"/>
            <w:tcBorders>
              <w:top w:val="single" w:sz="4" w:space="0" w:color="auto"/>
              <w:left w:val="single" w:sz="4" w:space="0" w:color="auto"/>
              <w:bottom w:val="single" w:sz="4" w:space="0" w:color="auto"/>
              <w:right w:val="single" w:sz="4" w:space="0" w:color="auto"/>
            </w:tcBorders>
            <w:vAlign w:val="center"/>
          </w:tcPr>
          <w:p w14:paraId="001A4D40" w14:textId="77777777" w:rsidR="00E63029" w:rsidRDefault="00E6302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 xml:space="preserve">Protrusion of abdominal organs through the suture line </w:t>
            </w:r>
          </w:p>
          <w:p w14:paraId="7345C1F7" w14:textId="7519C429" w:rsidR="00E63029" w:rsidRPr="003857FA" w:rsidRDefault="00E63029" w:rsidP="00954CFB">
            <w:pPr>
              <w:pStyle w:val="ListParagraph"/>
              <w:numPr>
                <w:ilvl w:val="0"/>
                <w:numId w:val="4"/>
              </w:numPr>
              <w:ind w:left="249" w:hanging="249"/>
              <w:rPr>
                <w:rFonts w:ascii="Times New Roman" w:hAnsi="Times New Roman" w:cs="Times New Roman"/>
                <w:sz w:val="22"/>
                <w:szCs w:val="22"/>
              </w:rPr>
            </w:pPr>
            <w:r>
              <w:rPr>
                <w:rFonts w:ascii="Times New Roman" w:hAnsi="Times New Roman" w:cs="Times New Roman"/>
                <w:sz w:val="22"/>
                <w:szCs w:val="22"/>
              </w:rPr>
              <w:t>Happens i</w:t>
            </w:r>
            <w:r w:rsidRPr="00E63029">
              <w:rPr>
                <w:rFonts w:ascii="Times New Roman" w:hAnsi="Times New Roman" w:cs="Times New Roman"/>
                <w:sz w:val="22"/>
                <w:szCs w:val="22"/>
              </w:rPr>
              <w:t>f both the muscle layer and the skin sutures of an abdominal incision break down</w:t>
            </w:r>
          </w:p>
        </w:tc>
      </w:tr>
    </w:tbl>
    <w:p w14:paraId="347CEF1F" w14:textId="77777777" w:rsidR="00C51C90" w:rsidRDefault="00C51C90"/>
    <w:sectPr w:rsidR="00C51C90" w:rsidSect="00635E5F">
      <w:pgSz w:w="12240" w:h="15840"/>
      <w:pgMar w:top="540" w:right="1440" w:bottom="63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41D89"/>
    <w:multiLevelType w:val="hybridMultilevel"/>
    <w:tmpl w:val="89FAA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F7D9A"/>
    <w:multiLevelType w:val="hybridMultilevel"/>
    <w:tmpl w:val="0DBC4E30"/>
    <w:lvl w:ilvl="0" w:tplc="D5187940">
      <w:numFmt w:val="bullet"/>
      <w:lvlText w:val="-"/>
      <w:lvlJc w:val="left"/>
      <w:pPr>
        <w:ind w:left="609" w:hanging="360"/>
      </w:pPr>
      <w:rPr>
        <w:rFonts w:ascii="Times New Roman" w:eastAsiaTheme="minorHAnsi" w:hAnsi="Times New Roman" w:cs="Times New Roman" w:hint="default"/>
      </w:rPr>
    </w:lvl>
    <w:lvl w:ilvl="1" w:tplc="04090003" w:tentative="1">
      <w:start w:val="1"/>
      <w:numFmt w:val="bullet"/>
      <w:lvlText w:val="o"/>
      <w:lvlJc w:val="left"/>
      <w:pPr>
        <w:ind w:left="1329" w:hanging="360"/>
      </w:pPr>
      <w:rPr>
        <w:rFonts w:ascii="Courier New" w:hAnsi="Courier New" w:cs="Courier New" w:hint="default"/>
      </w:rPr>
    </w:lvl>
    <w:lvl w:ilvl="2" w:tplc="04090005" w:tentative="1">
      <w:start w:val="1"/>
      <w:numFmt w:val="bullet"/>
      <w:lvlText w:val=""/>
      <w:lvlJc w:val="left"/>
      <w:pPr>
        <w:ind w:left="2049" w:hanging="360"/>
      </w:pPr>
      <w:rPr>
        <w:rFonts w:ascii="Wingdings" w:hAnsi="Wingdings" w:hint="default"/>
      </w:rPr>
    </w:lvl>
    <w:lvl w:ilvl="3" w:tplc="04090001" w:tentative="1">
      <w:start w:val="1"/>
      <w:numFmt w:val="bullet"/>
      <w:lvlText w:val=""/>
      <w:lvlJc w:val="left"/>
      <w:pPr>
        <w:ind w:left="2769" w:hanging="360"/>
      </w:pPr>
      <w:rPr>
        <w:rFonts w:ascii="Symbol" w:hAnsi="Symbol" w:hint="default"/>
      </w:rPr>
    </w:lvl>
    <w:lvl w:ilvl="4" w:tplc="04090003" w:tentative="1">
      <w:start w:val="1"/>
      <w:numFmt w:val="bullet"/>
      <w:lvlText w:val="o"/>
      <w:lvlJc w:val="left"/>
      <w:pPr>
        <w:ind w:left="3489" w:hanging="360"/>
      </w:pPr>
      <w:rPr>
        <w:rFonts w:ascii="Courier New" w:hAnsi="Courier New" w:cs="Courier New" w:hint="default"/>
      </w:rPr>
    </w:lvl>
    <w:lvl w:ilvl="5" w:tplc="04090005" w:tentative="1">
      <w:start w:val="1"/>
      <w:numFmt w:val="bullet"/>
      <w:lvlText w:val=""/>
      <w:lvlJc w:val="left"/>
      <w:pPr>
        <w:ind w:left="4209" w:hanging="360"/>
      </w:pPr>
      <w:rPr>
        <w:rFonts w:ascii="Wingdings" w:hAnsi="Wingdings" w:hint="default"/>
      </w:rPr>
    </w:lvl>
    <w:lvl w:ilvl="6" w:tplc="04090001" w:tentative="1">
      <w:start w:val="1"/>
      <w:numFmt w:val="bullet"/>
      <w:lvlText w:val=""/>
      <w:lvlJc w:val="left"/>
      <w:pPr>
        <w:ind w:left="4929" w:hanging="360"/>
      </w:pPr>
      <w:rPr>
        <w:rFonts w:ascii="Symbol" w:hAnsi="Symbol" w:hint="default"/>
      </w:rPr>
    </w:lvl>
    <w:lvl w:ilvl="7" w:tplc="04090003" w:tentative="1">
      <w:start w:val="1"/>
      <w:numFmt w:val="bullet"/>
      <w:lvlText w:val="o"/>
      <w:lvlJc w:val="left"/>
      <w:pPr>
        <w:ind w:left="5649" w:hanging="360"/>
      </w:pPr>
      <w:rPr>
        <w:rFonts w:ascii="Courier New" w:hAnsi="Courier New" w:cs="Courier New" w:hint="default"/>
      </w:rPr>
    </w:lvl>
    <w:lvl w:ilvl="8" w:tplc="04090005" w:tentative="1">
      <w:start w:val="1"/>
      <w:numFmt w:val="bullet"/>
      <w:lvlText w:val=""/>
      <w:lvlJc w:val="left"/>
      <w:pPr>
        <w:ind w:left="6369" w:hanging="360"/>
      </w:pPr>
      <w:rPr>
        <w:rFonts w:ascii="Wingdings" w:hAnsi="Wingdings" w:hint="default"/>
      </w:rPr>
    </w:lvl>
  </w:abstractNum>
  <w:abstractNum w:abstractNumId="2" w15:restartNumberingAfterBreak="0">
    <w:nsid w:val="240C1A14"/>
    <w:multiLevelType w:val="hybridMultilevel"/>
    <w:tmpl w:val="60AE6558"/>
    <w:lvl w:ilvl="0" w:tplc="4E0CA892">
      <w:numFmt w:val="bullet"/>
      <w:lvlText w:val="-"/>
      <w:lvlJc w:val="left"/>
      <w:pPr>
        <w:ind w:left="609" w:hanging="360"/>
      </w:pPr>
      <w:rPr>
        <w:rFonts w:ascii="Times New Roman" w:eastAsiaTheme="minorHAnsi" w:hAnsi="Times New Roman" w:cs="Times New Roman" w:hint="default"/>
        <w:sz w:val="18"/>
      </w:rPr>
    </w:lvl>
    <w:lvl w:ilvl="1" w:tplc="04090003">
      <w:start w:val="1"/>
      <w:numFmt w:val="bullet"/>
      <w:lvlText w:val="o"/>
      <w:lvlJc w:val="left"/>
      <w:pPr>
        <w:ind w:left="1329" w:hanging="360"/>
      </w:pPr>
      <w:rPr>
        <w:rFonts w:ascii="Courier New" w:hAnsi="Courier New" w:cs="Courier New" w:hint="default"/>
      </w:rPr>
    </w:lvl>
    <w:lvl w:ilvl="2" w:tplc="04090005">
      <w:start w:val="1"/>
      <w:numFmt w:val="bullet"/>
      <w:lvlText w:val=""/>
      <w:lvlJc w:val="left"/>
      <w:pPr>
        <w:ind w:left="2049" w:hanging="360"/>
      </w:pPr>
      <w:rPr>
        <w:rFonts w:ascii="Wingdings" w:hAnsi="Wingdings" w:hint="default"/>
      </w:rPr>
    </w:lvl>
    <w:lvl w:ilvl="3" w:tplc="04090001">
      <w:start w:val="1"/>
      <w:numFmt w:val="bullet"/>
      <w:lvlText w:val=""/>
      <w:lvlJc w:val="left"/>
      <w:pPr>
        <w:ind w:left="2769" w:hanging="360"/>
      </w:pPr>
      <w:rPr>
        <w:rFonts w:ascii="Symbol" w:hAnsi="Symbol" w:hint="default"/>
      </w:rPr>
    </w:lvl>
    <w:lvl w:ilvl="4" w:tplc="04090003">
      <w:start w:val="1"/>
      <w:numFmt w:val="bullet"/>
      <w:lvlText w:val="o"/>
      <w:lvlJc w:val="left"/>
      <w:pPr>
        <w:ind w:left="3489" w:hanging="360"/>
      </w:pPr>
      <w:rPr>
        <w:rFonts w:ascii="Courier New" w:hAnsi="Courier New" w:cs="Courier New" w:hint="default"/>
      </w:rPr>
    </w:lvl>
    <w:lvl w:ilvl="5" w:tplc="04090005">
      <w:start w:val="1"/>
      <w:numFmt w:val="bullet"/>
      <w:lvlText w:val=""/>
      <w:lvlJc w:val="left"/>
      <w:pPr>
        <w:ind w:left="4209" w:hanging="360"/>
      </w:pPr>
      <w:rPr>
        <w:rFonts w:ascii="Wingdings" w:hAnsi="Wingdings" w:hint="default"/>
      </w:rPr>
    </w:lvl>
    <w:lvl w:ilvl="6" w:tplc="04090001">
      <w:start w:val="1"/>
      <w:numFmt w:val="bullet"/>
      <w:lvlText w:val=""/>
      <w:lvlJc w:val="left"/>
      <w:pPr>
        <w:ind w:left="4929" w:hanging="360"/>
      </w:pPr>
      <w:rPr>
        <w:rFonts w:ascii="Symbol" w:hAnsi="Symbol" w:hint="default"/>
      </w:rPr>
    </w:lvl>
    <w:lvl w:ilvl="7" w:tplc="04090003">
      <w:start w:val="1"/>
      <w:numFmt w:val="bullet"/>
      <w:lvlText w:val="o"/>
      <w:lvlJc w:val="left"/>
      <w:pPr>
        <w:ind w:left="5649" w:hanging="360"/>
      </w:pPr>
      <w:rPr>
        <w:rFonts w:ascii="Courier New" w:hAnsi="Courier New" w:cs="Courier New" w:hint="default"/>
      </w:rPr>
    </w:lvl>
    <w:lvl w:ilvl="8" w:tplc="04090005">
      <w:start w:val="1"/>
      <w:numFmt w:val="bullet"/>
      <w:lvlText w:val=""/>
      <w:lvlJc w:val="left"/>
      <w:pPr>
        <w:ind w:left="6369" w:hanging="360"/>
      </w:pPr>
      <w:rPr>
        <w:rFonts w:ascii="Wingdings" w:hAnsi="Wingdings" w:hint="default"/>
      </w:rPr>
    </w:lvl>
  </w:abstractNum>
  <w:abstractNum w:abstractNumId="3" w15:restartNumberingAfterBreak="0">
    <w:nsid w:val="3C0D01F3"/>
    <w:multiLevelType w:val="hybridMultilevel"/>
    <w:tmpl w:val="D214D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B897322"/>
    <w:multiLevelType w:val="hybridMultilevel"/>
    <w:tmpl w:val="23B2C046"/>
    <w:lvl w:ilvl="0" w:tplc="19949450">
      <w:numFmt w:val="bullet"/>
      <w:lvlText w:val="-"/>
      <w:lvlJc w:val="left"/>
      <w:pPr>
        <w:ind w:left="609" w:hanging="360"/>
      </w:pPr>
      <w:rPr>
        <w:rFonts w:ascii="Times New Roman" w:eastAsiaTheme="minorHAnsi" w:hAnsi="Times New Roman" w:cs="Times New Roman" w:hint="default"/>
      </w:rPr>
    </w:lvl>
    <w:lvl w:ilvl="1" w:tplc="04090003" w:tentative="1">
      <w:start w:val="1"/>
      <w:numFmt w:val="bullet"/>
      <w:lvlText w:val="o"/>
      <w:lvlJc w:val="left"/>
      <w:pPr>
        <w:ind w:left="1329" w:hanging="360"/>
      </w:pPr>
      <w:rPr>
        <w:rFonts w:ascii="Courier New" w:hAnsi="Courier New" w:cs="Courier New" w:hint="default"/>
      </w:rPr>
    </w:lvl>
    <w:lvl w:ilvl="2" w:tplc="04090005" w:tentative="1">
      <w:start w:val="1"/>
      <w:numFmt w:val="bullet"/>
      <w:lvlText w:val=""/>
      <w:lvlJc w:val="left"/>
      <w:pPr>
        <w:ind w:left="2049" w:hanging="360"/>
      </w:pPr>
      <w:rPr>
        <w:rFonts w:ascii="Wingdings" w:hAnsi="Wingdings" w:hint="default"/>
      </w:rPr>
    </w:lvl>
    <w:lvl w:ilvl="3" w:tplc="04090001" w:tentative="1">
      <w:start w:val="1"/>
      <w:numFmt w:val="bullet"/>
      <w:lvlText w:val=""/>
      <w:lvlJc w:val="left"/>
      <w:pPr>
        <w:ind w:left="2769" w:hanging="360"/>
      </w:pPr>
      <w:rPr>
        <w:rFonts w:ascii="Symbol" w:hAnsi="Symbol" w:hint="default"/>
      </w:rPr>
    </w:lvl>
    <w:lvl w:ilvl="4" w:tplc="04090003" w:tentative="1">
      <w:start w:val="1"/>
      <w:numFmt w:val="bullet"/>
      <w:lvlText w:val="o"/>
      <w:lvlJc w:val="left"/>
      <w:pPr>
        <w:ind w:left="3489" w:hanging="360"/>
      </w:pPr>
      <w:rPr>
        <w:rFonts w:ascii="Courier New" w:hAnsi="Courier New" w:cs="Courier New" w:hint="default"/>
      </w:rPr>
    </w:lvl>
    <w:lvl w:ilvl="5" w:tplc="04090005" w:tentative="1">
      <w:start w:val="1"/>
      <w:numFmt w:val="bullet"/>
      <w:lvlText w:val=""/>
      <w:lvlJc w:val="left"/>
      <w:pPr>
        <w:ind w:left="4209" w:hanging="360"/>
      </w:pPr>
      <w:rPr>
        <w:rFonts w:ascii="Wingdings" w:hAnsi="Wingdings" w:hint="default"/>
      </w:rPr>
    </w:lvl>
    <w:lvl w:ilvl="6" w:tplc="04090001" w:tentative="1">
      <w:start w:val="1"/>
      <w:numFmt w:val="bullet"/>
      <w:lvlText w:val=""/>
      <w:lvlJc w:val="left"/>
      <w:pPr>
        <w:ind w:left="4929" w:hanging="360"/>
      </w:pPr>
      <w:rPr>
        <w:rFonts w:ascii="Symbol" w:hAnsi="Symbol" w:hint="default"/>
      </w:rPr>
    </w:lvl>
    <w:lvl w:ilvl="7" w:tplc="04090003" w:tentative="1">
      <w:start w:val="1"/>
      <w:numFmt w:val="bullet"/>
      <w:lvlText w:val="o"/>
      <w:lvlJc w:val="left"/>
      <w:pPr>
        <w:ind w:left="5649" w:hanging="360"/>
      </w:pPr>
      <w:rPr>
        <w:rFonts w:ascii="Courier New" w:hAnsi="Courier New" w:cs="Courier New" w:hint="default"/>
      </w:rPr>
    </w:lvl>
    <w:lvl w:ilvl="8" w:tplc="04090005" w:tentative="1">
      <w:start w:val="1"/>
      <w:numFmt w:val="bullet"/>
      <w:lvlText w:val=""/>
      <w:lvlJc w:val="left"/>
      <w:pPr>
        <w:ind w:left="6369" w:hanging="360"/>
      </w:pPr>
      <w:rPr>
        <w:rFonts w:ascii="Wingdings" w:hAnsi="Wingdings" w:hint="default"/>
      </w:rPr>
    </w:lvl>
  </w:abstractNum>
  <w:num w:numId="1" w16cid:durableId="1774787523">
    <w:abstractNumId w:val="3"/>
  </w:num>
  <w:num w:numId="2" w16cid:durableId="426390312">
    <w:abstractNumId w:val="2"/>
  </w:num>
  <w:num w:numId="3" w16cid:durableId="1597978508">
    <w:abstractNumId w:val="2"/>
  </w:num>
  <w:num w:numId="4" w16cid:durableId="734623561">
    <w:abstractNumId w:val="0"/>
  </w:num>
  <w:num w:numId="5" w16cid:durableId="529150545">
    <w:abstractNumId w:val="4"/>
  </w:num>
  <w:num w:numId="6" w16cid:durableId="1910115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D90"/>
    <w:rsid w:val="000006F7"/>
    <w:rsid w:val="000007D8"/>
    <w:rsid w:val="00022682"/>
    <w:rsid w:val="0002385F"/>
    <w:rsid w:val="00024244"/>
    <w:rsid w:val="000271A6"/>
    <w:rsid w:val="00027296"/>
    <w:rsid w:val="00037716"/>
    <w:rsid w:val="00062D9E"/>
    <w:rsid w:val="000B3B40"/>
    <w:rsid w:val="000E5C52"/>
    <w:rsid w:val="000E5D6C"/>
    <w:rsid w:val="000E72E1"/>
    <w:rsid w:val="000F3072"/>
    <w:rsid w:val="000F616A"/>
    <w:rsid w:val="000F78C1"/>
    <w:rsid w:val="001117FA"/>
    <w:rsid w:val="00125D50"/>
    <w:rsid w:val="001353F2"/>
    <w:rsid w:val="00137566"/>
    <w:rsid w:val="00145B89"/>
    <w:rsid w:val="001506D3"/>
    <w:rsid w:val="0015229B"/>
    <w:rsid w:val="00153E59"/>
    <w:rsid w:val="001752D3"/>
    <w:rsid w:val="00182186"/>
    <w:rsid w:val="001A7BD4"/>
    <w:rsid w:val="001B41A1"/>
    <w:rsid w:val="001E4E4C"/>
    <w:rsid w:val="001E4F25"/>
    <w:rsid w:val="001E75B5"/>
    <w:rsid w:val="001F00C1"/>
    <w:rsid w:val="0020040B"/>
    <w:rsid w:val="00273944"/>
    <w:rsid w:val="002A3667"/>
    <w:rsid w:val="002C5411"/>
    <w:rsid w:val="002C6628"/>
    <w:rsid w:val="002C7FD6"/>
    <w:rsid w:val="002D70B8"/>
    <w:rsid w:val="002E0314"/>
    <w:rsid w:val="002E2A13"/>
    <w:rsid w:val="002E392B"/>
    <w:rsid w:val="003066B1"/>
    <w:rsid w:val="00307864"/>
    <w:rsid w:val="00331605"/>
    <w:rsid w:val="003331AE"/>
    <w:rsid w:val="003521DB"/>
    <w:rsid w:val="0035393C"/>
    <w:rsid w:val="00357077"/>
    <w:rsid w:val="003575C0"/>
    <w:rsid w:val="00365973"/>
    <w:rsid w:val="0037778A"/>
    <w:rsid w:val="0038290B"/>
    <w:rsid w:val="003857FA"/>
    <w:rsid w:val="00391356"/>
    <w:rsid w:val="003926D8"/>
    <w:rsid w:val="003939A6"/>
    <w:rsid w:val="003962AE"/>
    <w:rsid w:val="003E5CDE"/>
    <w:rsid w:val="003F1F12"/>
    <w:rsid w:val="003F3B70"/>
    <w:rsid w:val="003F7F21"/>
    <w:rsid w:val="00441CFA"/>
    <w:rsid w:val="00446E67"/>
    <w:rsid w:val="00456B73"/>
    <w:rsid w:val="004B4FBF"/>
    <w:rsid w:val="004B674E"/>
    <w:rsid w:val="004B7623"/>
    <w:rsid w:val="004C2A9E"/>
    <w:rsid w:val="004C5138"/>
    <w:rsid w:val="004C58E4"/>
    <w:rsid w:val="004E2396"/>
    <w:rsid w:val="004F0C4D"/>
    <w:rsid w:val="004F5DC6"/>
    <w:rsid w:val="004F61EC"/>
    <w:rsid w:val="00511D2E"/>
    <w:rsid w:val="0052557C"/>
    <w:rsid w:val="005442CC"/>
    <w:rsid w:val="00544D66"/>
    <w:rsid w:val="00557ECA"/>
    <w:rsid w:val="00572522"/>
    <w:rsid w:val="00575507"/>
    <w:rsid w:val="00584E00"/>
    <w:rsid w:val="005A4804"/>
    <w:rsid w:val="005C239F"/>
    <w:rsid w:val="005D0896"/>
    <w:rsid w:val="005D3B54"/>
    <w:rsid w:val="005D3B96"/>
    <w:rsid w:val="00617313"/>
    <w:rsid w:val="0062007C"/>
    <w:rsid w:val="00622047"/>
    <w:rsid w:val="00635E5F"/>
    <w:rsid w:val="006517D3"/>
    <w:rsid w:val="006B5EAC"/>
    <w:rsid w:val="006B7972"/>
    <w:rsid w:val="006C0B1B"/>
    <w:rsid w:val="006C166F"/>
    <w:rsid w:val="006E482B"/>
    <w:rsid w:val="006F7C83"/>
    <w:rsid w:val="006F7C9E"/>
    <w:rsid w:val="00735294"/>
    <w:rsid w:val="00741DE8"/>
    <w:rsid w:val="00770212"/>
    <w:rsid w:val="00774A5E"/>
    <w:rsid w:val="0078173A"/>
    <w:rsid w:val="0078565D"/>
    <w:rsid w:val="007B122E"/>
    <w:rsid w:val="007C27CA"/>
    <w:rsid w:val="007C3012"/>
    <w:rsid w:val="007E22FE"/>
    <w:rsid w:val="008041A4"/>
    <w:rsid w:val="00822DCC"/>
    <w:rsid w:val="008326BC"/>
    <w:rsid w:val="00855BB2"/>
    <w:rsid w:val="00860DD4"/>
    <w:rsid w:val="008901A0"/>
    <w:rsid w:val="008C6B87"/>
    <w:rsid w:val="008C70C4"/>
    <w:rsid w:val="008E1BFF"/>
    <w:rsid w:val="008E7EF0"/>
    <w:rsid w:val="008F4406"/>
    <w:rsid w:val="00904F9F"/>
    <w:rsid w:val="00906689"/>
    <w:rsid w:val="009155EB"/>
    <w:rsid w:val="00917221"/>
    <w:rsid w:val="009245F3"/>
    <w:rsid w:val="00935893"/>
    <w:rsid w:val="00953DCC"/>
    <w:rsid w:val="00954CFB"/>
    <w:rsid w:val="00955C04"/>
    <w:rsid w:val="00980607"/>
    <w:rsid w:val="009877DF"/>
    <w:rsid w:val="00995A13"/>
    <w:rsid w:val="009A75A0"/>
    <w:rsid w:val="009B0191"/>
    <w:rsid w:val="009B25EA"/>
    <w:rsid w:val="00A03981"/>
    <w:rsid w:val="00A03D41"/>
    <w:rsid w:val="00A069F9"/>
    <w:rsid w:val="00A439CF"/>
    <w:rsid w:val="00A54EC2"/>
    <w:rsid w:val="00A57414"/>
    <w:rsid w:val="00A57AF6"/>
    <w:rsid w:val="00A63429"/>
    <w:rsid w:val="00A721A1"/>
    <w:rsid w:val="00AA1A98"/>
    <w:rsid w:val="00AA46A1"/>
    <w:rsid w:val="00AD2A8E"/>
    <w:rsid w:val="00AD418A"/>
    <w:rsid w:val="00AE1485"/>
    <w:rsid w:val="00AE238F"/>
    <w:rsid w:val="00B05933"/>
    <w:rsid w:val="00B173BF"/>
    <w:rsid w:val="00B202EC"/>
    <w:rsid w:val="00B36F43"/>
    <w:rsid w:val="00B475D8"/>
    <w:rsid w:val="00B63EBA"/>
    <w:rsid w:val="00B80C80"/>
    <w:rsid w:val="00B939FC"/>
    <w:rsid w:val="00B94741"/>
    <w:rsid w:val="00BA3803"/>
    <w:rsid w:val="00BA4C26"/>
    <w:rsid w:val="00BB0981"/>
    <w:rsid w:val="00BD6FDB"/>
    <w:rsid w:val="00BD7FE6"/>
    <w:rsid w:val="00BE5326"/>
    <w:rsid w:val="00BF180E"/>
    <w:rsid w:val="00BF216A"/>
    <w:rsid w:val="00BF568C"/>
    <w:rsid w:val="00C51C90"/>
    <w:rsid w:val="00C63E3D"/>
    <w:rsid w:val="00CB320D"/>
    <w:rsid w:val="00CC01DE"/>
    <w:rsid w:val="00CC1AE1"/>
    <w:rsid w:val="00D062D4"/>
    <w:rsid w:val="00D15926"/>
    <w:rsid w:val="00D23640"/>
    <w:rsid w:val="00D33AFE"/>
    <w:rsid w:val="00D51A83"/>
    <w:rsid w:val="00D5222E"/>
    <w:rsid w:val="00D5246A"/>
    <w:rsid w:val="00D765D6"/>
    <w:rsid w:val="00D77F07"/>
    <w:rsid w:val="00D9263C"/>
    <w:rsid w:val="00DA71A7"/>
    <w:rsid w:val="00DB58AF"/>
    <w:rsid w:val="00DC423B"/>
    <w:rsid w:val="00DC47A2"/>
    <w:rsid w:val="00DC7CB5"/>
    <w:rsid w:val="00DD36C0"/>
    <w:rsid w:val="00DD69AB"/>
    <w:rsid w:val="00DD7BD8"/>
    <w:rsid w:val="00E004BE"/>
    <w:rsid w:val="00E018D9"/>
    <w:rsid w:val="00E2285E"/>
    <w:rsid w:val="00E33B8A"/>
    <w:rsid w:val="00E45C85"/>
    <w:rsid w:val="00E63029"/>
    <w:rsid w:val="00E645FC"/>
    <w:rsid w:val="00E71293"/>
    <w:rsid w:val="00E953B2"/>
    <w:rsid w:val="00EB4502"/>
    <w:rsid w:val="00EB4D62"/>
    <w:rsid w:val="00ED06FB"/>
    <w:rsid w:val="00ED0EB5"/>
    <w:rsid w:val="00ED4D90"/>
    <w:rsid w:val="00ED66F9"/>
    <w:rsid w:val="00EF2326"/>
    <w:rsid w:val="00F05648"/>
    <w:rsid w:val="00F05805"/>
    <w:rsid w:val="00F07BFE"/>
    <w:rsid w:val="00F13020"/>
    <w:rsid w:val="00F2421A"/>
    <w:rsid w:val="00F313CB"/>
    <w:rsid w:val="00F3541A"/>
    <w:rsid w:val="00F36C23"/>
    <w:rsid w:val="00F535E2"/>
    <w:rsid w:val="00F5641B"/>
    <w:rsid w:val="00F62071"/>
    <w:rsid w:val="00F71DD6"/>
    <w:rsid w:val="00F77098"/>
    <w:rsid w:val="00F80162"/>
    <w:rsid w:val="00F834EC"/>
    <w:rsid w:val="00F86D39"/>
    <w:rsid w:val="00FB10C3"/>
    <w:rsid w:val="00FF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891E1"/>
  <w15:chartTrackingRefBased/>
  <w15:docId w15:val="{4D6F01FA-5C5B-4526-B5C0-DB84E714B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D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4D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4D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4D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4D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4D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4D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4D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4D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D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4D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4D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4D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4D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4D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4D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4D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4D90"/>
    <w:rPr>
      <w:rFonts w:eastAsiaTheme="majorEastAsia" w:cstheme="majorBidi"/>
      <w:color w:val="272727" w:themeColor="text1" w:themeTint="D8"/>
    </w:rPr>
  </w:style>
  <w:style w:type="paragraph" w:styleId="Title">
    <w:name w:val="Title"/>
    <w:basedOn w:val="Normal"/>
    <w:next w:val="Normal"/>
    <w:link w:val="TitleChar"/>
    <w:uiPriority w:val="10"/>
    <w:qFormat/>
    <w:rsid w:val="00ED4D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D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4D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4D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4D90"/>
    <w:pPr>
      <w:spacing w:before="160"/>
      <w:jc w:val="center"/>
    </w:pPr>
    <w:rPr>
      <w:i/>
      <w:iCs/>
      <w:color w:val="404040" w:themeColor="text1" w:themeTint="BF"/>
    </w:rPr>
  </w:style>
  <w:style w:type="character" w:customStyle="1" w:styleId="QuoteChar">
    <w:name w:val="Quote Char"/>
    <w:basedOn w:val="DefaultParagraphFont"/>
    <w:link w:val="Quote"/>
    <w:uiPriority w:val="29"/>
    <w:rsid w:val="00ED4D90"/>
    <w:rPr>
      <w:i/>
      <w:iCs/>
      <w:color w:val="404040" w:themeColor="text1" w:themeTint="BF"/>
    </w:rPr>
  </w:style>
  <w:style w:type="paragraph" w:styleId="ListParagraph">
    <w:name w:val="List Paragraph"/>
    <w:basedOn w:val="Normal"/>
    <w:uiPriority w:val="34"/>
    <w:qFormat/>
    <w:rsid w:val="00ED4D90"/>
    <w:pPr>
      <w:ind w:left="720"/>
      <w:contextualSpacing/>
    </w:pPr>
  </w:style>
  <w:style w:type="character" w:styleId="IntenseEmphasis">
    <w:name w:val="Intense Emphasis"/>
    <w:basedOn w:val="DefaultParagraphFont"/>
    <w:uiPriority w:val="21"/>
    <w:qFormat/>
    <w:rsid w:val="00ED4D90"/>
    <w:rPr>
      <w:i/>
      <w:iCs/>
      <w:color w:val="0F4761" w:themeColor="accent1" w:themeShade="BF"/>
    </w:rPr>
  </w:style>
  <w:style w:type="paragraph" w:styleId="IntenseQuote">
    <w:name w:val="Intense Quote"/>
    <w:basedOn w:val="Normal"/>
    <w:next w:val="Normal"/>
    <w:link w:val="IntenseQuoteChar"/>
    <w:uiPriority w:val="30"/>
    <w:qFormat/>
    <w:rsid w:val="00ED4D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4D90"/>
    <w:rPr>
      <w:i/>
      <w:iCs/>
      <w:color w:val="0F4761" w:themeColor="accent1" w:themeShade="BF"/>
    </w:rPr>
  </w:style>
  <w:style w:type="character" w:styleId="IntenseReference">
    <w:name w:val="Intense Reference"/>
    <w:basedOn w:val="DefaultParagraphFont"/>
    <w:uiPriority w:val="32"/>
    <w:qFormat/>
    <w:rsid w:val="00ED4D90"/>
    <w:rPr>
      <w:b/>
      <w:bCs/>
      <w:smallCaps/>
      <w:color w:val="0F4761" w:themeColor="accent1" w:themeShade="BF"/>
      <w:spacing w:val="5"/>
    </w:rPr>
  </w:style>
  <w:style w:type="table" w:styleId="TableGrid">
    <w:name w:val="Table Grid"/>
    <w:basedOn w:val="TableNormal"/>
    <w:uiPriority w:val="39"/>
    <w:rsid w:val="00635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418A"/>
    <w:rPr>
      <w:color w:val="467886" w:themeColor="hyperlink"/>
      <w:u w:val="single"/>
    </w:rPr>
  </w:style>
  <w:style w:type="character" w:styleId="UnresolvedMention">
    <w:name w:val="Unresolved Mention"/>
    <w:basedOn w:val="DefaultParagraphFont"/>
    <w:uiPriority w:val="99"/>
    <w:semiHidden/>
    <w:unhideWhenUsed/>
    <w:rsid w:val="00AD41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2531</TotalTime>
  <Pages>27</Pages>
  <Words>7421</Words>
  <Characters>42305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Kavusturan</dc:creator>
  <cp:keywords/>
  <dc:description/>
  <cp:lastModifiedBy>Elif Kavusturan</cp:lastModifiedBy>
  <cp:revision>195</cp:revision>
  <dcterms:created xsi:type="dcterms:W3CDTF">2025-11-24T19:08:00Z</dcterms:created>
  <dcterms:modified xsi:type="dcterms:W3CDTF">2025-12-20T20:43:00Z</dcterms:modified>
</cp:coreProperties>
</file>